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1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spacing w:before="55"/>
        <w:ind w:left="1865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z w:val="24"/>
        </w:rPr>
        <w:t>One</w:t>
      </w:r>
      <w:r>
        <w:rPr>
          <w:rFonts w:ascii="Times New Roman"/>
          <w:b/>
          <w:spacing w:val="-8"/>
          <w:sz w:val="24"/>
        </w:rPr>
        <w:t> </w:t>
      </w:r>
      <w:r>
        <w:rPr>
          <w:rFonts w:ascii="Times New Roman"/>
          <w:b/>
          <w:sz w:val="24"/>
        </w:rPr>
        <w:t>or</w:t>
      </w:r>
      <w:r>
        <w:rPr>
          <w:rFonts w:ascii="Times New Roman"/>
          <w:b/>
          <w:spacing w:val="-8"/>
          <w:sz w:val="24"/>
        </w:rPr>
        <w:t> </w:t>
      </w:r>
      <w:r>
        <w:rPr>
          <w:rFonts w:ascii="Times New Roman"/>
          <w:b/>
          <w:spacing w:val="-1"/>
          <w:sz w:val="24"/>
        </w:rPr>
        <w:t>two</w:t>
      </w:r>
      <w:r>
        <w:rPr>
          <w:rFonts w:ascii="Times New Roman"/>
          <w:b/>
          <w:spacing w:val="-8"/>
          <w:sz w:val="24"/>
        </w:rPr>
        <w:t> </w:t>
      </w:r>
      <w:r>
        <w:rPr>
          <w:rFonts w:ascii="Times New Roman"/>
          <w:b/>
          <w:i/>
          <w:sz w:val="24"/>
        </w:rPr>
        <w:t>UNTIL</w:t>
      </w:r>
      <w:r>
        <w:rPr>
          <w:rFonts w:ascii="Times New Roman"/>
          <w:b/>
          <w:sz w:val="24"/>
        </w:rPr>
        <w:t>s?</w:t>
      </w:r>
      <w:r>
        <w:rPr>
          <w:rFonts w:ascii="Times New Roman"/>
          <w:b/>
          <w:spacing w:val="-8"/>
          <w:sz w:val="24"/>
        </w:rPr>
        <w:t> </w:t>
      </w:r>
      <w:r>
        <w:rPr>
          <w:rFonts w:ascii="Times New Roman"/>
          <w:b/>
          <w:sz w:val="24"/>
        </w:rPr>
        <w:t>The</w:t>
      </w:r>
      <w:r>
        <w:rPr>
          <w:rFonts w:ascii="Times New Roman"/>
          <w:b/>
          <w:spacing w:val="-7"/>
          <w:sz w:val="24"/>
        </w:rPr>
        <w:t> </w:t>
      </w:r>
      <w:r>
        <w:rPr>
          <w:rFonts w:ascii="Times New Roman"/>
          <w:b/>
          <w:sz w:val="24"/>
        </w:rPr>
        <w:t>case</w:t>
      </w:r>
      <w:r>
        <w:rPr>
          <w:rFonts w:ascii="Times New Roman"/>
          <w:b/>
          <w:spacing w:val="-8"/>
          <w:sz w:val="24"/>
        </w:rPr>
        <w:t>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-8"/>
          <w:sz w:val="24"/>
        </w:rPr>
        <w:t> </w:t>
      </w:r>
      <w:r>
        <w:rPr>
          <w:rFonts w:ascii="Times New Roman"/>
          <w:b/>
          <w:i/>
          <w:sz w:val="24"/>
        </w:rPr>
        <w:t>single-UNTIL</w:t>
      </w:r>
      <w:r>
        <w:rPr>
          <w:rFonts w:ascii="Times New Roman"/>
          <w:b/>
          <w:i/>
          <w:spacing w:val="-8"/>
          <w:sz w:val="24"/>
        </w:rPr>
        <w:t> </w:t>
      </w:r>
      <w:r>
        <w:rPr>
          <w:rFonts w:ascii="Times New Roman"/>
          <w:b/>
          <w:sz w:val="24"/>
        </w:rPr>
        <w:t>languages</w:t>
      </w:r>
      <w:r>
        <w:rPr>
          <w:rFonts w:ascii="Times New Roman"/>
          <w:sz w:val="24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22"/>
          <w:szCs w:val="22"/>
        </w:rPr>
      </w:pPr>
    </w:p>
    <w:p>
      <w:pPr>
        <w:pStyle w:val="BodyText"/>
        <w:spacing w:line="243" w:lineRule="auto"/>
        <w:ind w:left="120" w:right="117" w:firstLine="351"/>
        <w:jc w:val="left"/>
      </w:pPr>
      <w:r>
        <w:rPr/>
        <w:t>The</w:t>
      </w:r>
      <w:r>
        <w:rPr>
          <w:spacing w:val="6"/>
        </w:rPr>
        <w:t> </w:t>
      </w:r>
      <w:r>
        <w:rPr/>
        <w:t>nature</w:t>
      </w:r>
      <w:r>
        <w:rPr>
          <w:spacing w:val="7"/>
        </w:rPr>
        <w:t> </w:t>
      </w:r>
      <w:r>
        <w:rPr/>
        <w:t>of</w:t>
      </w:r>
      <w:r>
        <w:rPr>
          <w:spacing w:val="7"/>
        </w:rPr>
        <w:t> </w:t>
      </w:r>
      <w:r>
        <w:rPr>
          <w:rFonts w:ascii="Times New Roman"/>
          <w:i/>
        </w:rPr>
        <w:t>until</w:t>
      </w:r>
      <w:r>
        <w:rPr>
          <w:rFonts w:ascii="Times New Roman"/>
          <w:i/>
          <w:spacing w:val="7"/>
        </w:rPr>
        <w:t> </w:t>
      </w:r>
      <w:r>
        <w:rPr/>
        <w:t>in</w:t>
      </w:r>
      <w:r>
        <w:rPr>
          <w:spacing w:val="6"/>
        </w:rPr>
        <w:t> </w:t>
      </w:r>
      <w:r>
        <w:rPr/>
        <w:t>strong(S)-NPI</w:t>
      </w:r>
      <w:r>
        <w:rPr>
          <w:spacing w:val="7"/>
        </w:rPr>
        <w:t> </w:t>
      </w:r>
      <w:r>
        <w:rPr/>
        <w:t>licensing</w:t>
      </w:r>
      <w:r>
        <w:rPr>
          <w:spacing w:val="7"/>
        </w:rPr>
        <w:t> </w:t>
      </w:r>
      <w:r>
        <w:rPr>
          <w:spacing w:val="-1"/>
        </w:rPr>
        <w:t>contexts,</w:t>
      </w:r>
      <w:r>
        <w:rPr>
          <w:spacing w:val="7"/>
        </w:rPr>
        <w:t> </w:t>
      </w:r>
      <w:r>
        <w:rPr>
          <w:spacing w:val="-1"/>
        </w:rPr>
        <w:t>a.k.a.</w:t>
      </w:r>
      <w:r>
        <w:rPr>
          <w:spacing w:val="7"/>
        </w:rPr>
        <w:t> </w:t>
      </w:r>
      <w:r>
        <w:rPr>
          <w:rFonts w:ascii="Times New Roman"/>
          <w:i/>
        </w:rPr>
        <w:t>punctual</w:t>
      </w:r>
      <w:r>
        <w:rPr>
          <w:rFonts w:ascii="Times New Roman"/>
          <w:i/>
          <w:spacing w:val="6"/>
        </w:rPr>
        <w:t> </w:t>
      </w:r>
      <w:r>
        <w:rPr>
          <w:rFonts w:ascii="Times New Roman"/>
          <w:i/>
          <w:spacing w:val="-1"/>
        </w:rPr>
        <w:t>until</w:t>
      </w:r>
      <w:r>
        <w:rPr>
          <w:spacing w:val="-1"/>
        </w:rPr>
        <w:t>,</w:t>
      </w:r>
      <w:r>
        <w:rPr>
          <w:spacing w:val="7"/>
        </w:rPr>
        <w:t> </w:t>
      </w:r>
      <w:r>
        <w:rPr/>
        <w:t>still</w:t>
      </w:r>
      <w:r>
        <w:rPr>
          <w:spacing w:val="7"/>
        </w:rPr>
        <w:t> </w:t>
      </w:r>
      <w:r>
        <w:rPr/>
        <w:t>remains</w:t>
      </w:r>
      <w:r>
        <w:rPr>
          <w:spacing w:val="7"/>
        </w:rPr>
        <w:t> </w:t>
      </w:r>
      <w:r>
        <w:rPr/>
        <w:t>an</w:t>
      </w:r>
      <w:r>
        <w:rPr>
          <w:spacing w:val="31"/>
          <w:w w:val="99"/>
        </w:rPr>
        <w:t> </w:t>
      </w:r>
      <w:r>
        <w:rPr/>
        <w:t>open</w:t>
      </w:r>
      <w:r>
        <w:rPr>
          <w:spacing w:val="-7"/>
        </w:rPr>
        <w:t> </w:t>
      </w:r>
      <w:r>
        <w:rPr/>
        <w:t>question.</w:t>
      </w:r>
      <w:r>
        <w:rPr>
          <w:spacing w:val="-7"/>
        </w:rPr>
        <w:t> </w:t>
      </w:r>
      <w:r>
        <w:rPr>
          <w:spacing w:val="-1"/>
        </w:rPr>
        <w:t>Condoravdi</w:t>
      </w:r>
      <w:r>
        <w:rPr>
          <w:spacing w:val="-7"/>
        </w:rPr>
        <w:t> </w:t>
      </w:r>
      <w:r>
        <w:rPr/>
        <w:t>(2008)</w:t>
      </w:r>
      <w:r>
        <w:rPr>
          <w:spacing w:val="-7"/>
        </w:rPr>
        <w:t> </w:t>
      </w:r>
      <w:r>
        <w:rPr/>
        <w:t>posits</w:t>
      </w:r>
      <w:r>
        <w:rPr>
          <w:spacing w:val="-7"/>
        </w:rPr>
        <w:t> </w:t>
      </w:r>
      <w:r>
        <w:rPr>
          <w:spacing w:val="-1"/>
        </w:rPr>
        <w:t>two</w:t>
      </w:r>
      <w:r>
        <w:rPr>
          <w:spacing w:val="-7"/>
        </w:rPr>
        <w:t> </w:t>
      </w:r>
      <w:r>
        <w:rPr/>
        <w:t>distinct</w:t>
      </w:r>
      <w:r>
        <w:rPr>
          <w:spacing w:val="-7"/>
        </w:rPr>
        <w:t> </w:t>
      </w:r>
      <w:r>
        <w:rPr>
          <w:spacing w:val="-1"/>
        </w:rPr>
        <w:t>lexical</w:t>
      </w:r>
      <w:r>
        <w:rPr>
          <w:spacing w:val="-7"/>
        </w:rPr>
        <w:t> </w:t>
      </w:r>
      <w:r>
        <w:rPr/>
        <w:t>entries</w:t>
      </w:r>
      <w:r>
        <w:rPr>
          <w:spacing w:val="-7"/>
        </w:rPr>
        <w:t> </w:t>
      </w:r>
      <w:r>
        <w:rPr/>
        <w:t>to</w:t>
      </w:r>
      <w:r>
        <w:rPr>
          <w:spacing w:val="-7"/>
        </w:rPr>
        <w:t> </w:t>
      </w:r>
      <w:r>
        <w:rPr>
          <w:spacing w:val="-1"/>
        </w:rPr>
        <w:t>explain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puzzle</w:t>
      </w:r>
      <w:r>
        <w:rPr>
          <w:spacing w:val="-7"/>
        </w:rPr>
        <w:t> </w:t>
      </w:r>
      <w:r>
        <w:rPr/>
        <w:t>in</w:t>
      </w:r>
      <w:r>
        <w:rPr>
          <w:spacing w:val="-7"/>
        </w:rPr>
        <w:t> </w:t>
      </w:r>
      <w:r>
        <w:rPr/>
        <w:t>(1):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3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1"/>
        <w:gridCol w:w="530"/>
        <w:gridCol w:w="4275"/>
        <w:gridCol w:w="3868"/>
      </w:tblGrid>
      <w:tr>
        <w:trPr>
          <w:trHeight w:val="389" w:hRule="exact"/>
        </w:trPr>
        <w:tc>
          <w:tcPr>
            <w:tcW w:w="4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1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(1)</w:t>
            </w:r>
          </w:p>
        </w:tc>
        <w:tc>
          <w:tcPr>
            <w:tcW w:w="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1"/>
              <w:ind w:left="15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a.</w:t>
            </w:r>
          </w:p>
        </w:tc>
        <w:tc>
          <w:tcPr>
            <w:tcW w:w="42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1"/>
              <w:ind w:left="21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John</w:t>
            </w:r>
            <w:r>
              <w:rPr>
                <w:rFonts w:ascii="Times New Roman" w:hAnsi="Times New Roman" w:cs="Times New Roman" w:eastAsia="Times New Roman"/>
                <w:spacing w:val="-8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was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4"/>
                <w:szCs w:val="24"/>
              </w:rPr>
              <w:t>n’t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angry</w:t>
            </w:r>
            <w:r>
              <w:rPr>
                <w:rFonts w:ascii="Times New Roman" w:hAnsi="Times New Roman" w:cs="Times New Roman" w:eastAsia="Times New Roman"/>
                <w:spacing w:val="-8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4"/>
                <w:szCs w:val="24"/>
              </w:rPr>
              <w:t>until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4"/>
                <w:szCs w:val="24"/>
              </w:rPr>
              <w:t>two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</w:p>
        </w:tc>
        <w:tc>
          <w:tcPr>
            <w:tcW w:w="3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1"/>
              <w:ind w:left="55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a’. </w:t>
            </w:r>
            <w:r>
              <w:rPr>
                <w:rFonts w:ascii="Times New Roman" w:hAnsi="Times New Roman" w:cs="Times New Roman" w:eastAsia="Times New Roman"/>
                <w:spacing w:val="48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John</w:t>
            </w:r>
            <w:r>
              <w:rPr>
                <w:rFonts w:ascii="Times New Roman" w:hAnsi="Times New Roman" w:cs="Times New Roman" w:eastAsia="Times New Roman"/>
                <w:spacing w:val="-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was</w:t>
            </w:r>
            <w:r>
              <w:rPr>
                <w:rFonts w:ascii="Times New Roman" w:hAnsi="Times New Roman" w:cs="Times New Roman" w:eastAsia="Times New Roman"/>
                <w:spacing w:val="-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angry</w:t>
            </w:r>
            <w:r>
              <w:rPr>
                <w:rFonts w:ascii="Times New Roman" w:hAnsi="Times New Roman" w:cs="Times New Roman" w:eastAsia="Times New Roman"/>
                <w:spacing w:val="-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until</w:t>
            </w:r>
            <w:r>
              <w:rPr>
                <w:rFonts w:ascii="Times New Roman" w:hAnsi="Times New Roman" w:cs="Times New Roman" w:eastAsia="Times New Roman"/>
                <w:spacing w:val="-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two.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</w:p>
        </w:tc>
      </w:tr>
      <w:tr>
        <w:trPr>
          <w:trHeight w:val="389" w:hRule="exact"/>
        </w:trPr>
        <w:tc>
          <w:tcPr>
            <w:tcW w:w="4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14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6"/>
                <w:sz w:val="24"/>
              </w:rPr>
              <w:t>b.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42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21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John</w:t>
            </w:r>
            <w:r>
              <w:rPr>
                <w:rFonts w:ascii="Times New Roman" w:hAnsi="Times New Roman" w:cs="Times New Roman" w:eastAsia="Times New Roman"/>
                <w:spacing w:val="-8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did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4"/>
                <w:szCs w:val="24"/>
              </w:rPr>
              <w:t>n’t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become</w:t>
            </w:r>
            <w:r>
              <w:rPr>
                <w:rFonts w:ascii="Times New Roman" w:hAnsi="Times New Roman" w:cs="Times New Roman" w:eastAsia="Times New Roman"/>
                <w:spacing w:val="-8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angry</w:t>
            </w:r>
            <w:r>
              <w:rPr>
                <w:rFonts w:ascii="Times New Roman" w:hAnsi="Times New Roman" w:cs="Times New Roman" w:eastAsia="Times New Roman"/>
                <w:spacing w:val="-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4"/>
                <w:szCs w:val="24"/>
              </w:rPr>
              <w:t>until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8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4"/>
                <w:szCs w:val="24"/>
              </w:rPr>
              <w:t>two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</w:p>
        </w:tc>
        <w:tc>
          <w:tcPr>
            <w:tcW w:w="3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55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b’.</w:t>
            </w:r>
            <w:r>
              <w:rPr>
                <w:rFonts w:ascii="Times New Roman" w:hAnsi="Times New Roman" w:cs="Times New Roman" w:eastAsia="Times New Roman"/>
                <w:spacing w:val="-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*John</w:t>
            </w:r>
            <w:r>
              <w:rPr>
                <w:rFonts w:ascii="Times New Roman" w:hAnsi="Times New Roman" w:cs="Times New Roman" w:eastAsia="Times New Roman"/>
                <w:spacing w:val="-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became</w:t>
            </w:r>
            <w:r>
              <w:rPr>
                <w:rFonts w:ascii="Times New Roman" w:hAnsi="Times New Roman" w:cs="Times New Roman" w:eastAsia="Times New Roman"/>
                <w:spacing w:val="-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angry</w:t>
            </w:r>
            <w:r>
              <w:rPr>
                <w:rFonts w:ascii="Times New Roman" w:hAnsi="Times New Roman" w:cs="Times New Roman" w:eastAsia="Times New Roman"/>
                <w:spacing w:val="-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until</w:t>
            </w:r>
            <w:r>
              <w:rPr>
                <w:rFonts w:ascii="Times New Roman" w:hAnsi="Times New Roman" w:cs="Times New Roman" w:eastAsia="Times New Roman"/>
                <w:spacing w:val="-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two.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</w:p>
        </w:tc>
      </w:tr>
    </w:tbl>
    <w:p>
      <w:pPr>
        <w:pStyle w:val="BodyText"/>
        <w:spacing w:line="243" w:lineRule="auto" w:before="33"/>
        <w:ind w:right="117"/>
        <w:jc w:val="both"/>
      </w:pPr>
      <w:r>
        <w:rPr>
          <w:rFonts w:ascii="Times New Roman" w:hAnsi="Times New Roman" w:cs="Times New Roman" w:eastAsia="Times New Roman"/>
          <w:i/>
          <w:spacing w:val="-1"/>
        </w:rPr>
        <w:t>Durative</w:t>
      </w:r>
      <w:r>
        <w:rPr>
          <w:rFonts w:ascii="Times New Roman" w:hAnsi="Times New Roman" w:cs="Times New Roman" w:eastAsia="Times New Roman"/>
          <w:i/>
          <w:spacing w:val="6"/>
        </w:rPr>
        <w:t> </w:t>
      </w:r>
      <w:r>
        <w:rPr>
          <w:rFonts w:ascii="Times New Roman" w:hAnsi="Times New Roman" w:cs="Times New Roman" w:eastAsia="Times New Roman"/>
          <w:i/>
          <w:spacing w:val="-1"/>
        </w:rPr>
        <w:t>until</w:t>
      </w:r>
      <w:r>
        <w:rPr>
          <w:spacing w:val="-1"/>
        </w:rPr>
        <w:t>,</w:t>
      </w:r>
      <w:r>
        <w:rPr>
          <w:spacing w:val="6"/>
        </w:rPr>
        <w:t> </w:t>
      </w:r>
      <w:r>
        <w:rPr/>
        <w:t>as</w:t>
      </w:r>
      <w:r>
        <w:rPr>
          <w:spacing w:val="7"/>
        </w:rPr>
        <w:t> </w:t>
      </w:r>
      <w:r>
        <w:rPr/>
        <w:t>in</w:t>
      </w:r>
      <w:r>
        <w:rPr>
          <w:spacing w:val="6"/>
        </w:rPr>
        <w:t> </w:t>
      </w:r>
      <w:r>
        <w:rPr/>
        <w:t>(1a-a’),</w:t>
      </w:r>
      <w:r>
        <w:rPr>
          <w:spacing w:val="7"/>
        </w:rPr>
        <w:t> </w:t>
      </w:r>
      <w:r>
        <w:rPr/>
        <w:t>combines</w:t>
      </w:r>
      <w:r>
        <w:rPr>
          <w:spacing w:val="6"/>
        </w:rPr>
        <w:t> </w:t>
      </w:r>
      <w:r>
        <w:rPr/>
        <w:t>with</w:t>
      </w:r>
      <w:r>
        <w:rPr>
          <w:spacing w:val="7"/>
        </w:rPr>
        <w:t> </w:t>
      </w:r>
      <w:r>
        <w:rPr/>
        <w:t>an</w:t>
      </w:r>
      <w:r>
        <w:rPr>
          <w:spacing w:val="6"/>
        </w:rPr>
        <w:t> </w:t>
      </w:r>
      <w:r>
        <w:rPr/>
        <w:t>atelic</w:t>
      </w:r>
      <w:r>
        <w:rPr>
          <w:spacing w:val="7"/>
        </w:rPr>
        <w:t> </w:t>
      </w:r>
      <w:r>
        <w:rPr>
          <w:spacing w:val="-2"/>
        </w:rPr>
        <w:t>event</w:t>
      </w:r>
      <w:r>
        <w:rPr>
          <w:spacing w:val="6"/>
        </w:rPr>
        <w:t> </w:t>
      </w:r>
      <w:r>
        <w:rPr/>
        <w:t>description</w:t>
      </w:r>
      <w:r>
        <w:rPr>
          <w:spacing w:val="7"/>
        </w:rPr>
        <w:t> </w:t>
      </w:r>
      <w:r>
        <w:rPr>
          <w:spacing w:val="-2"/>
        </w:rPr>
        <w:t>(positive</w:t>
      </w:r>
      <w:r>
        <w:rPr>
          <w:spacing w:val="6"/>
        </w:rPr>
        <w:t> </w:t>
      </w:r>
      <w:r>
        <w:rPr/>
        <w:t>or</w:t>
      </w:r>
      <w:r>
        <w:rPr>
          <w:spacing w:val="7"/>
        </w:rPr>
        <w:t> </w:t>
      </w:r>
      <w:r>
        <w:rPr>
          <w:spacing w:val="-2"/>
        </w:rPr>
        <w:t>negative)</w:t>
      </w:r>
      <w:r>
        <w:rPr>
          <w:spacing w:val="6"/>
        </w:rPr>
        <w:t> </w:t>
      </w:r>
      <w:r>
        <w:rPr/>
        <w:t>and</w:t>
      </w:r>
      <w:r>
        <w:rPr>
          <w:spacing w:val="39"/>
          <w:w w:val="99"/>
        </w:rPr>
        <w:t> </w:t>
      </w:r>
      <w:r>
        <w:rPr/>
        <w:t>simply</w:t>
      </w:r>
      <w:r>
        <w:rPr>
          <w:spacing w:val="3"/>
        </w:rPr>
        <w:t> </w:t>
      </w:r>
      <w:r>
        <w:rPr/>
        <w:t>asserts</w:t>
      </w:r>
      <w:r>
        <w:rPr>
          <w:spacing w:val="4"/>
        </w:rPr>
        <w:t> </w:t>
      </w:r>
      <w:r>
        <w:rPr/>
        <w:t>that</w:t>
      </w:r>
      <w:r>
        <w:rPr>
          <w:spacing w:val="4"/>
        </w:rPr>
        <w:t> </w:t>
      </w:r>
      <w:r>
        <w:rPr/>
        <w:t>an</w:t>
      </w:r>
      <w:r>
        <w:rPr>
          <w:spacing w:val="4"/>
        </w:rPr>
        <w:t> </w:t>
      </w:r>
      <w:r>
        <w:rPr>
          <w:spacing w:val="-1"/>
        </w:rPr>
        <w:t>eventuality</w:t>
      </w:r>
      <w:r>
        <w:rPr>
          <w:spacing w:val="4"/>
        </w:rPr>
        <w:t> </w:t>
      </w:r>
      <w:r>
        <w:rPr>
          <w:spacing w:val="-1"/>
        </w:rPr>
        <w:t>extends</w:t>
      </w:r>
      <w:r>
        <w:rPr>
          <w:spacing w:val="4"/>
        </w:rPr>
        <w:t> </w:t>
      </w:r>
      <w:r>
        <w:rPr/>
        <w:t>throughout</w:t>
      </w:r>
      <w:r>
        <w:rPr>
          <w:spacing w:val="4"/>
        </w:rPr>
        <w:t> </w:t>
      </w:r>
      <w:r>
        <w:rPr/>
        <w:t>a</w:t>
      </w:r>
      <w:r>
        <w:rPr>
          <w:spacing w:val="4"/>
        </w:rPr>
        <w:t> </w:t>
      </w:r>
      <w:r>
        <w:rPr/>
        <w:t>time</w:t>
      </w:r>
      <w:r>
        <w:rPr>
          <w:spacing w:val="4"/>
        </w:rPr>
        <w:t> </w:t>
      </w:r>
      <w:r>
        <w:rPr>
          <w:spacing w:val="-1"/>
        </w:rPr>
        <w:t>interval.</w:t>
      </w:r>
      <w:r>
        <w:rPr>
          <w:spacing w:val="3"/>
        </w:rPr>
        <w:t> </w:t>
      </w:r>
      <w:r>
        <w:rPr/>
        <w:t>By</w:t>
      </w:r>
      <w:r>
        <w:rPr>
          <w:spacing w:val="4"/>
        </w:rPr>
        <w:t> </w:t>
      </w:r>
      <w:r>
        <w:rPr/>
        <w:t>contrast,</w:t>
      </w:r>
      <w:r>
        <w:rPr>
          <w:spacing w:val="4"/>
        </w:rPr>
        <w:t> </w:t>
      </w:r>
      <w:r>
        <w:rPr>
          <w:rFonts w:ascii="Times New Roman" w:hAnsi="Times New Roman" w:cs="Times New Roman" w:eastAsia="Times New Roman"/>
          <w:i/>
        </w:rPr>
        <w:t>punctual</w:t>
      </w:r>
      <w:r>
        <w:rPr>
          <w:rFonts w:ascii="Times New Roman" w:hAnsi="Times New Roman" w:cs="Times New Roman" w:eastAsia="Times New Roman"/>
          <w:i/>
          <w:spacing w:val="4"/>
        </w:rPr>
        <w:t> </w:t>
      </w:r>
      <w:r>
        <w:rPr>
          <w:rFonts w:ascii="Times New Roman" w:hAnsi="Times New Roman" w:cs="Times New Roman" w:eastAsia="Times New Roman"/>
          <w:i/>
        </w:rPr>
        <w:t>until</w:t>
      </w:r>
      <w:r>
        <w:rPr/>
        <w:t>,</w:t>
      </w:r>
      <w:r>
        <w:rPr>
          <w:spacing w:val="28"/>
          <w:w w:val="99"/>
        </w:rPr>
        <w:t> </w:t>
      </w:r>
      <w:r>
        <w:rPr/>
        <w:t>as</w:t>
      </w:r>
      <w:r>
        <w:rPr>
          <w:spacing w:val="4"/>
        </w:rPr>
        <w:t> </w:t>
      </w:r>
      <w:r>
        <w:rPr/>
        <w:t>in</w:t>
      </w:r>
      <w:r>
        <w:rPr>
          <w:spacing w:val="4"/>
        </w:rPr>
        <w:t> </w:t>
      </w:r>
      <w:r>
        <w:rPr/>
        <w:t>(1b),</w:t>
      </w:r>
      <w:r>
        <w:rPr>
          <w:spacing w:val="4"/>
        </w:rPr>
        <w:t> </w:t>
      </w:r>
      <w:r>
        <w:rPr/>
        <w:t>looks</w:t>
      </w:r>
      <w:r>
        <w:rPr>
          <w:spacing w:val="3"/>
        </w:rPr>
        <w:t> </w:t>
      </w:r>
      <w:r>
        <w:rPr>
          <w:spacing w:val="-1"/>
        </w:rPr>
        <w:t>like</w:t>
      </w:r>
      <w:r>
        <w:rPr>
          <w:spacing w:val="4"/>
        </w:rPr>
        <w:t> </w:t>
      </w:r>
      <w:r>
        <w:rPr/>
        <w:t>a</w:t>
      </w:r>
      <w:r>
        <w:rPr>
          <w:spacing w:val="4"/>
        </w:rPr>
        <w:t> </w:t>
      </w:r>
      <w:r>
        <w:rPr/>
        <w:t>SNPI</w:t>
      </w:r>
      <w:r>
        <w:rPr>
          <w:spacing w:val="4"/>
        </w:rPr>
        <w:t> </w:t>
      </w:r>
      <w:r>
        <w:rPr/>
        <w:t>that</w:t>
      </w:r>
      <w:r>
        <w:rPr>
          <w:spacing w:val="4"/>
        </w:rPr>
        <w:t> </w:t>
      </w:r>
      <w:r>
        <w:rPr/>
        <w:t>combines</w:t>
      </w:r>
      <w:r>
        <w:rPr>
          <w:spacing w:val="4"/>
        </w:rPr>
        <w:t> </w:t>
      </w:r>
      <w:r>
        <w:rPr/>
        <w:t>with</w:t>
      </w:r>
      <w:r>
        <w:rPr>
          <w:spacing w:val="4"/>
        </w:rPr>
        <w:t> </w:t>
      </w:r>
      <w:r>
        <w:rPr/>
        <w:t>a</w:t>
      </w:r>
      <w:r>
        <w:rPr>
          <w:spacing w:val="4"/>
        </w:rPr>
        <w:t> </w:t>
      </w:r>
      <w:r>
        <w:rPr/>
        <w:t>telic</w:t>
      </w:r>
      <w:r>
        <w:rPr>
          <w:spacing w:val="4"/>
        </w:rPr>
        <w:t> </w:t>
      </w:r>
      <w:r>
        <w:rPr>
          <w:spacing w:val="-2"/>
        </w:rPr>
        <w:t>event</w:t>
      </w:r>
      <w:r>
        <w:rPr>
          <w:spacing w:val="4"/>
        </w:rPr>
        <w:t> </w:t>
      </w:r>
      <w:r>
        <w:rPr/>
        <w:t>description</w:t>
      </w:r>
      <w:r>
        <w:rPr>
          <w:spacing w:val="4"/>
        </w:rPr>
        <w:t> </w:t>
      </w:r>
      <w:r>
        <w:rPr/>
        <w:t>and</w:t>
      </w:r>
      <w:r>
        <w:rPr>
          <w:spacing w:val="3"/>
        </w:rPr>
        <w:t> </w:t>
      </w:r>
      <w:r>
        <w:rPr>
          <w:spacing w:val="-1"/>
        </w:rPr>
        <w:t>obligatorily</w:t>
      </w:r>
      <w:r>
        <w:rPr>
          <w:spacing w:val="4"/>
        </w:rPr>
        <w:t> </w:t>
      </w:r>
      <w:r>
        <w:rPr/>
        <w:t>locates</w:t>
      </w:r>
      <w:r>
        <w:rPr>
          <w:spacing w:val="23"/>
          <w:w w:val="99"/>
        </w:rPr>
        <w:t> </w:t>
      </w:r>
      <w:r>
        <w:rPr/>
        <w:t>an</w:t>
      </w:r>
      <w:r>
        <w:rPr>
          <w:spacing w:val="-13"/>
        </w:rPr>
        <w:t> </w:t>
      </w:r>
      <w:r>
        <w:rPr>
          <w:spacing w:val="-1"/>
        </w:rPr>
        <w:t>eventuality</w:t>
      </w:r>
      <w:r>
        <w:rPr>
          <w:spacing w:val="-12"/>
        </w:rPr>
        <w:t> </w:t>
      </w:r>
      <w:r>
        <w:rPr/>
        <w:t>(e.g.</w:t>
      </w:r>
      <w:r>
        <w:rPr>
          <w:spacing w:val="-12"/>
        </w:rPr>
        <w:t> </w:t>
      </w:r>
      <w:r>
        <w:rPr>
          <w:rFonts w:ascii="Times New Roman" w:hAnsi="Times New Roman" w:cs="Times New Roman" w:eastAsia="Times New Roman"/>
          <w:i/>
          <w:spacing w:val="-3"/>
        </w:rPr>
        <w:t>John’s</w:t>
      </w:r>
      <w:r>
        <w:rPr>
          <w:rFonts w:ascii="Times New Roman" w:hAnsi="Times New Roman" w:cs="Times New Roman" w:eastAsia="Times New Roman"/>
          <w:i/>
          <w:spacing w:val="-12"/>
        </w:rPr>
        <w:t> </w:t>
      </w:r>
      <w:r>
        <w:rPr>
          <w:rFonts w:ascii="Times New Roman" w:hAnsi="Times New Roman" w:cs="Times New Roman" w:eastAsia="Times New Roman"/>
          <w:i/>
        </w:rPr>
        <w:t>becoming</w:t>
      </w:r>
      <w:r>
        <w:rPr>
          <w:rFonts w:ascii="Times New Roman" w:hAnsi="Times New Roman" w:cs="Times New Roman" w:eastAsia="Times New Roman"/>
          <w:i/>
          <w:spacing w:val="-13"/>
        </w:rPr>
        <w:t> </w:t>
      </w:r>
      <w:r>
        <w:rPr>
          <w:rFonts w:ascii="Times New Roman" w:hAnsi="Times New Roman" w:cs="Times New Roman" w:eastAsia="Times New Roman"/>
          <w:i/>
          <w:spacing w:val="-1"/>
        </w:rPr>
        <w:t>angry</w:t>
      </w:r>
      <w:r>
        <w:rPr>
          <w:spacing w:val="-1"/>
        </w:rPr>
        <w:t>)</w:t>
      </w:r>
      <w:r>
        <w:rPr>
          <w:spacing w:val="-12"/>
        </w:rPr>
        <w:t> </w:t>
      </w:r>
      <w:r>
        <w:rPr/>
        <w:t>in</w:t>
      </w:r>
      <w:r>
        <w:rPr>
          <w:spacing w:val="-12"/>
        </w:rPr>
        <w:t> </w:t>
      </w:r>
      <w:r>
        <w:rPr/>
        <w:t>a</w:t>
      </w:r>
      <w:r>
        <w:rPr>
          <w:spacing w:val="-12"/>
        </w:rPr>
        <w:t> </w:t>
      </w:r>
      <w:r>
        <w:rPr/>
        <w:t>time</w:t>
      </w:r>
      <w:r>
        <w:rPr>
          <w:spacing w:val="-13"/>
        </w:rPr>
        <w:t> </w:t>
      </w:r>
      <w:r>
        <w:rPr>
          <w:spacing w:val="-1"/>
        </w:rPr>
        <w:t>interval</w:t>
      </w:r>
      <w:r>
        <w:rPr>
          <w:spacing w:val="-12"/>
        </w:rPr>
        <w:t> </w:t>
      </w:r>
      <w:r>
        <w:rPr/>
        <w:t>(e.g.</w:t>
      </w:r>
      <w:r>
        <w:rPr>
          <w:spacing w:val="-12"/>
        </w:rPr>
        <w:t> </w:t>
      </w:r>
      <w:r>
        <w:rPr>
          <w:rFonts w:ascii="Times New Roman" w:hAnsi="Times New Roman" w:cs="Times New Roman" w:eastAsia="Times New Roman"/>
          <w:i/>
          <w:spacing w:val="-3"/>
        </w:rPr>
        <w:t>from</w:t>
      </w:r>
      <w:r>
        <w:rPr>
          <w:rFonts w:ascii="Times New Roman" w:hAnsi="Times New Roman" w:cs="Times New Roman" w:eastAsia="Times New Roman"/>
          <w:i/>
          <w:spacing w:val="-12"/>
        </w:rPr>
        <w:t> </w:t>
      </w:r>
      <w:r>
        <w:rPr>
          <w:rFonts w:ascii="Times New Roman" w:hAnsi="Times New Roman" w:cs="Times New Roman" w:eastAsia="Times New Roman"/>
          <w:i/>
        </w:rPr>
        <w:t>two</w:t>
      </w:r>
      <w:r>
        <w:rPr>
          <w:rFonts w:ascii="Times New Roman" w:hAnsi="Times New Roman" w:cs="Times New Roman" w:eastAsia="Times New Roman"/>
          <w:i/>
          <w:spacing w:val="-13"/>
        </w:rPr>
        <w:t> </w:t>
      </w:r>
      <w:r>
        <w:rPr>
          <w:rFonts w:ascii="Times New Roman" w:hAnsi="Times New Roman" w:cs="Times New Roman" w:eastAsia="Times New Roman"/>
          <w:i/>
          <w:spacing w:val="-2"/>
        </w:rPr>
        <w:t>onwards</w:t>
      </w:r>
      <w:r>
        <w:rPr>
          <w:spacing w:val="-2"/>
        </w:rPr>
        <w:t>).</w:t>
      </w:r>
      <w:r>
        <w:rPr>
          <w:spacing w:val="-12"/>
        </w:rPr>
        <w:t> </w:t>
      </w:r>
      <w:r>
        <w:rPr/>
        <w:t>An</w:t>
      </w:r>
      <w:r>
        <w:rPr>
          <w:spacing w:val="-12"/>
        </w:rPr>
        <w:t> </w:t>
      </w:r>
      <w:r>
        <w:rPr/>
        <w:t>analysis</w:t>
      </w:r>
      <w:r>
        <w:rPr>
          <w:spacing w:val="39"/>
          <w:w w:val="99"/>
        </w:rPr>
        <w:t> </w:t>
      </w:r>
      <w:r>
        <w:rPr/>
        <w:t>that</w:t>
      </w:r>
      <w:r>
        <w:rPr>
          <w:spacing w:val="-1"/>
        </w:rPr>
        <w:t> </w:t>
      </w:r>
      <w:r>
        <w:rPr/>
        <w:t>relies on such a dramatic</w:t>
      </w:r>
      <w:r>
        <w:rPr>
          <w:spacing w:val="-1"/>
        </w:rPr>
        <w:t> lexical</w:t>
      </w:r>
      <w:r>
        <w:rPr/>
        <w:t> ambiguity </w:t>
      </w:r>
      <w:r>
        <w:rPr>
          <w:spacing w:val="-1"/>
        </w:rPr>
        <w:t>fails</w:t>
      </w:r>
      <w:r>
        <w:rPr/>
        <w:t> to </w:t>
      </w:r>
      <w:r>
        <w:rPr>
          <w:spacing w:val="-1"/>
        </w:rPr>
        <w:t>explain why</w:t>
      </w:r>
      <w:r>
        <w:rPr/>
        <w:t> punctual </w:t>
      </w:r>
      <w:r>
        <w:rPr>
          <w:rFonts w:ascii="Times New Roman" w:hAnsi="Times New Roman" w:cs="Times New Roman" w:eastAsia="Times New Roman"/>
          <w:i/>
        </w:rPr>
        <w:t>until </w:t>
      </w:r>
      <w:r>
        <w:rPr/>
        <w:t>should </w:t>
      </w:r>
      <w:r>
        <w:rPr>
          <w:spacing w:val="-2"/>
        </w:rPr>
        <w:t>behave</w:t>
      </w:r>
      <w:r>
        <w:rPr>
          <w:spacing w:val="25"/>
          <w:w w:val="99"/>
        </w:rPr>
        <w:t> </w:t>
      </w:r>
      <w:r>
        <w:rPr/>
        <w:t>as</w:t>
      </w:r>
      <w:r>
        <w:rPr>
          <w:spacing w:val="5"/>
        </w:rPr>
        <w:t> </w:t>
      </w:r>
      <w:r>
        <w:rPr/>
        <w:t>a</w:t>
      </w:r>
      <w:r>
        <w:rPr>
          <w:spacing w:val="5"/>
        </w:rPr>
        <w:t> </w:t>
      </w:r>
      <w:r>
        <w:rPr/>
        <w:t>SNPI</w:t>
      </w:r>
      <w:r>
        <w:rPr>
          <w:spacing w:val="6"/>
        </w:rPr>
        <w:t> </w:t>
      </w:r>
      <w:r>
        <w:rPr/>
        <w:t>since</w:t>
      </w:r>
      <w:r>
        <w:rPr>
          <w:spacing w:val="5"/>
        </w:rPr>
        <w:t> </w:t>
      </w:r>
      <w:r>
        <w:rPr/>
        <w:t>its</w:t>
      </w:r>
      <w:r>
        <w:rPr>
          <w:spacing w:val="6"/>
        </w:rPr>
        <w:t> </w:t>
      </w:r>
      <w:r>
        <w:rPr/>
        <w:t>meaning</w:t>
      </w:r>
      <w:r>
        <w:rPr>
          <w:spacing w:val="5"/>
        </w:rPr>
        <w:t> </w:t>
      </w:r>
      <w:r>
        <w:rPr/>
        <w:t>does</w:t>
      </w:r>
      <w:r>
        <w:rPr>
          <w:spacing w:val="6"/>
        </w:rPr>
        <w:t> </w:t>
      </w:r>
      <w:r>
        <w:rPr/>
        <w:t>not</w:t>
      </w:r>
      <w:r>
        <w:rPr>
          <w:spacing w:val="5"/>
        </w:rPr>
        <w:t> </w:t>
      </w:r>
      <w:r>
        <w:rPr>
          <w:spacing w:val="-1"/>
        </w:rPr>
        <w:t>warrant</w:t>
      </w:r>
      <w:r>
        <w:rPr>
          <w:spacing w:val="5"/>
        </w:rPr>
        <w:t> </w:t>
      </w:r>
      <w:r>
        <w:rPr/>
        <w:t>NPI</w:t>
      </w:r>
      <w:r>
        <w:rPr>
          <w:spacing w:val="6"/>
        </w:rPr>
        <w:t> </w:t>
      </w:r>
      <w:r>
        <w:rPr>
          <w:spacing w:val="-1"/>
        </w:rPr>
        <w:t>behavior</w:t>
      </w:r>
      <w:r>
        <w:rPr>
          <w:spacing w:val="5"/>
        </w:rPr>
        <w:t> </w:t>
      </w:r>
      <w:r>
        <w:rPr/>
        <w:t>(e.g.</w:t>
      </w:r>
      <w:r>
        <w:rPr>
          <w:spacing w:val="6"/>
        </w:rPr>
        <w:t> </w:t>
      </w:r>
      <w:r>
        <w:rPr/>
        <w:t>punctual</w:t>
      </w:r>
      <w:r>
        <w:rPr>
          <w:spacing w:val="5"/>
        </w:rPr>
        <w:t> </w:t>
      </w:r>
      <w:r>
        <w:rPr>
          <w:rFonts w:ascii="Times New Roman" w:hAnsi="Times New Roman" w:cs="Times New Roman" w:eastAsia="Times New Roman"/>
          <w:i/>
        </w:rPr>
        <w:t>until</w:t>
      </w:r>
      <w:r>
        <w:rPr>
          <w:rFonts w:ascii="Times New Roman" w:hAnsi="Times New Roman" w:cs="Times New Roman" w:eastAsia="Times New Roman"/>
          <w:i/>
          <w:spacing w:val="6"/>
        </w:rPr>
        <w:t> </w:t>
      </w:r>
      <w:r>
        <w:rPr/>
        <w:t>does</w:t>
      </w:r>
      <w:r>
        <w:rPr>
          <w:spacing w:val="5"/>
        </w:rPr>
        <w:t> </w:t>
      </w:r>
      <w:r>
        <w:rPr/>
        <w:t>not</w:t>
      </w:r>
      <w:r>
        <w:rPr>
          <w:spacing w:val="6"/>
        </w:rPr>
        <w:t> </w:t>
      </w:r>
      <w:r>
        <w:rPr/>
        <w:t>seem</w:t>
      </w:r>
      <w:r>
        <w:rPr>
          <w:spacing w:val="5"/>
        </w:rPr>
        <w:t> </w:t>
      </w:r>
      <w:r>
        <w:rPr/>
        <w:t>to</w:t>
      </w:r>
      <w:r>
        <w:rPr>
          <w:spacing w:val="27"/>
          <w:w w:val="99"/>
        </w:rPr>
        <w:t> </w:t>
      </w:r>
      <w:r>
        <w:rPr/>
        <w:t>correspond</w:t>
      </w:r>
      <w:r>
        <w:rPr>
          <w:spacing w:val="-18"/>
        </w:rPr>
        <w:t> </w:t>
      </w:r>
      <w:r>
        <w:rPr/>
        <w:t>to</w:t>
      </w:r>
      <w:r>
        <w:rPr>
          <w:spacing w:val="-17"/>
        </w:rPr>
        <w:t> </w:t>
      </w:r>
      <w:r>
        <w:rPr/>
        <w:t>the</w:t>
      </w:r>
      <w:r>
        <w:rPr>
          <w:spacing w:val="-17"/>
        </w:rPr>
        <w:t> </w:t>
      </w:r>
      <w:r>
        <w:rPr>
          <w:spacing w:val="-1"/>
        </w:rPr>
        <w:t>lowest</w:t>
      </w:r>
      <w:r>
        <w:rPr>
          <w:spacing w:val="-17"/>
        </w:rPr>
        <w:t> </w:t>
      </w:r>
      <w:r>
        <w:rPr/>
        <w:t>point</w:t>
      </w:r>
      <w:r>
        <w:rPr>
          <w:spacing w:val="-17"/>
        </w:rPr>
        <w:t> </w:t>
      </w:r>
      <w:r>
        <w:rPr/>
        <w:t>of</w:t>
      </w:r>
      <w:r>
        <w:rPr>
          <w:spacing w:val="-18"/>
        </w:rPr>
        <w:t> </w:t>
      </w:r>
      <w:r>
        <w:rPr/>
        <w:t>a</w:t>
      </w:r>
      <w:r>
        <w:rPr>
          <w:spacing w:val="-17"/>
        </w:rPr>
        <w:t> </w:t>
      </w:r>
      <w:r>
        <w:rPr/>
        <w:t>scale).</w:t>
      </w:r>
      <w:r>
        <w:rPr>
          <w:spacing w:val="-17"/>
        </w:rPr>
        <w:t> </w:t>
      </w:r>
      <w:r>
        <w:rPr/>
        <w:t>A</w:t>
      </w:r>
      <w:r>
        <w:rPr>
          <w:spacing w:val="-17"/>
        </w:rPr>
        <w:t> </w:t>
      </w:r>
      <w:r>
        <w:rPr/>
        <w:t>second</w:t>
      </w:r>
      <w:r>
        <w:rPr>
          <w:spacing w:val="-17"/>
        </w:rPr>
        <w:t> </w:t>
      </w:r>
      <w:r>
        <w:rPr/>
        <w:t>problem</w:t>
      </w:r>
      <w:r>
        <w:rPr>
          <w:spacing w:val="-18"/>
        </w:rPr>
        <w:t> </w:t>
      </w:r>
      <w:r>
        <w:rPr/>
        <w:t>with</w:t>
      </w:r>
      <w:r>
        <w:rPr>
          <w:spacing w:val="-17"/>
        </w:rPr>
        <w:t> </w:t>
      </w:r>
      <w:r>
        <w:rPr/>
        <w:t>this</w:t>
      </w:r>
      <w:r>
        <w:rPr>
          <w:spacing w:val="-17"/>
        </w:rPr>
        <w:t> </w:t>
      </w:r>
      <w:r>
        <w:rPr/>
        <w:t>analysis</w:t>
      </w:r>
      <w:r>
        <w:rPr>
          <w:spacing w:val="-17"/>
        </w:rPr>
        <w:t> </w:t>
      </w:r>
      <w:r>
        <w:rPr/>
        <w:t>is</w:t>
      </w:r>
      <w:r>
        <w:rPr>
          <w:spacing w:val="-17"/>
        </w:rPr>
        <w:t> </w:t>
      </w:r>
      <w:r>
        <w:rPr/>
        <w:t>that</w:t>
      </w:r>
      <w:r>
        <w:rPr>
          <w:spacing w:val="-18"/>
        </w:rPr>
        <w:t> </w:t>
      </w:r>
      <w:r>
        <w:rPr/>
        <w:t>while</w:t>
      </w:r>
      <w:r>
        <w:rPr>
          <w:spacing w:val="-17"/>
        </w:rPr>
        <w:t> </w:t>
      </w:r>
      <w:r>
        <w:rPr/>
        <w:t>it</w:t>
      </w:r>
      <w:r>
        <w:rPr>
          <w:spacing w:val="-17"/>
        </w:rPr>
        <w:t> </w:t>
      </w:r>
      <w:r>
        <w:rPr/>
        <w:t>is</w:t>
      </w:r>
      <w:r>
        <w:rPr>
          <w:spacing w:val="-17"/>
        </w:rPr>
        <w:t> </w:t>
      </w:r>
      <w:r>
        <w:rPr/>
        <w:t>true</w:t>
      </w:r>
      <w:r>
        <w:rPr>
          <w:spacing w:val="20"/>
          <w:w w:val="99"/>
        </w:rPr>
        <w:t> </w:t>
      </w:r>
      <w:r>
        <w:rPr/>
        <w:t>that</w:t>
      </w:r>
      <w:r>
        <w:rPr>
          <w:spacing w:val="7"/>
        </w:rPr>
        <w:t> </w:t>
      </w:r>
      <w:r>
        <w:rPr/>
        <w:t>some</w:t>
      </w:r>
      <w:r>
        <w:rPr>
          <w:spacing w:val="8"/>
        </w:rPr>
        <w:t> </w:t>
      </w:r>
      <w:r>
        <w:rPr/>
        <w:t>languages</w:t>
      </w:r>
      <w:r>
        <w:rPr>
          <w:spacing w:val="8"/>
        </w:rPr>
        <w:t> </w:t>
      </w:r>
      <w:r>
        <w:rPr>
          <w:spacing w:val="-1"/>
        </w:rPr>
        <w:t>make</w:t>
      </w:r>
      <w:r>
        <w:rPr>
          <w:spacing w:val="8"/>
        </w:rPr>
        <w:t> </w:t>
      </w:r>
      <w:r>
        <w:rPr/>
        <w:t>an</w:t>
      </w:r>
      <w:r>
        <w:rPr>
          <w:spacing w:val="8"/>
        </w:rPr>
        <w:t> </w:t>
      </w:r>
      <w:r>
        <w:rPr>
          <w:spacing w:val="-2"/>
        </w:rPr>
        <w:t>overt</w:t>
      </w:r>
      <w:r>
        <w:rPr>
          <w:spacing w:val="8"/>
        </w:rPr>
        <w:t> </w:t>
      </w:r>
      <w:r>
        <w:rPr>
          <w:spacing w:val="-1"/>
        </w:rPr>
        <w:t>lexical</w:t>
      </w:r>
      <w:r>
        <w:rPr>
          <w:spacing w:val="8"/>
        </w:rPr>
        <w:t> </w:t>
      </w:r>
      <w:r>
        <w:rPr/>
        <w:t>distinction</w:t>
      </w:r>
      <w:r>
        <w:rPr>
          <w:spacing w:val="8"/>
        </w:rPr>
        <w:t> </w:t>
      </w:r>
      <w:r>
        <w:rPr/>
        <w:t>between</w:t>
      </w:r>
      <w:r>
        <w:rPr>
          <w:spacing w:val="8"/>
        </w:rPr>
        <w:t> </w:t>
      </w:r>
      <w:r>
        <w:rPr/>
        <w:t>the</w:t>
      </w:r>
      <w:r>
        <w:rPr>
          <w:spacing w:val="8"/>
        </w:rPr>
        <w:t> </w:t>
      </w:r>
      <w:r>
        <w:rPr>
          <w:spacing w:val="-1"/>
        </w:rPr>
        <w:t>two</w:t>
      </w:r>
      <w:r>
        <w:rPr>
          <w:spacing w:val="8"/>
        </w:rPr>
        <w:t> </w:t>
      </w:r>
      <w:r>
        <w:rPr>
          <w:rFonts w:ascii="Times New Roman" w:hAnsi="Times New Roman" w:cs="Times New Roman" w:eastAsia="Times New Roman"/>
          <w:i/>
          <w:spacing w:val="-2"/>
        </w:rPr>
        <w:t>until’s</w:t>
      </w:r>
      <w:r>
        <w:rPr>
          <w:rFonts w:ascii="Times New Roman" w:hAnsi="Times New Roman" w:cs="Times New Roman" w:eastAsia="Times New Roman"/>
          <w:i/>
          <w:spacing w:val="8"/>
        </w:rPr>
        <w:t> </w:t>
      </w:r>
      <w:r>
        <w:rPr/>
        <w:t>(e.g.</w:t>
      </w:r>
      <w:r>
        <w:rPr>
          <w:spacing w:val="8"/>
        </w:rPr>
        <w:t> </w:t>
      </w:r>
      <w:r>
        <w:rPr/>
        <w:t>Giannakidou</w:t>
      </w:r>
      <w:r>
        <w:rPr>
          <w:spacing w:val="21"/>
          <w:w w:val="99"/>
        </w:rPr>
        <w:t> </w:t>
      </w:r>
      <w:r>
        <w:rPr/>
        <w:t>2002,</w:t>
      </w:r>
      <w:r>
        <w:rPr>
          <w:spacing w:val="16"/>
        </w:rPr>
        <w:t> </w:t>
      </w:r>
      <w:r>
        <w:rPr>
          <w:spacing w:val="-1"/>
        </w:rPr>
        <w:t>Condoravdi</w:t>
      </w:r>
      <w:r>
        <w:rPr>
          <w:spacing w:val="16"/>
        </w:rPr>
        <w:t> </w:t>
      </w:r>
      <w:r>
        <w:rPr/>
        <w:t>2008),</w:t>
      </w:r>
      <w:r>
        <w:rPr>
          <w:spacing w:val="16"/>
        </w:rPr>
        <w:t> </w:t>
      </w:r>
      <w:r>
        <w:rPr/>
        <w:t>the</w:t>
      </w:r>
      <w:r>
        <w:rPr>
          <w:spacing w:val="16"/>
        </w:rPr>
        <w:t> </w:t>
      </w:r>
      <w:r>
        <w:rPr/>
        <w:t>majority</w:t>
      </w:r>
      <w:r>
        <w:rPr>
          <w:spacing w:val="16"/>
        </w:rPr>
        <w:t> </w:t>
      </w:r>
      <w:r>
        <w:rPr/>
        <w:t>of</w:t>
      </w:r>
      <w:r>
        <w:rPr>
          <w:spacing w:val="16"/>
        </w:rPr>
        <w:t> </w:t>
      </w:r>
      <w:r>
        <w:rPr/>
        <w:t>languages</w:t>
      </w:r>
      <w:r>
        <w:rPr>
          <w:spacing w:val="16"/>
        </w:rPr>
        <w:t> </w:t>
      </w:r>
      <w:r>
        <w:rPr/>
        <w:t>do</w:t>
      </w:r>
      <w:r>
        <w:rPr>
          <w:spacing w:val="16"/>
        </w:rPr>
        <w:t> </w:t>
      </w:r>
      <w:r>
        <w:rPr/>
        <w:t>not.</w:t>
      </w:r>
      <w:r>
        <w:rPr>
          <w:spacing w:val="16"/>
        </w:rPr>
        <w:t> </w:t>
      </w:r>
      <w:r>
        <w:rPr>
          <w:spacing w:val="-1"/>
        </w:rPr>
        <w:t>What</w:t>
      </w:r>
      <w:r>
        <w:rPr>
          <w:spacing w:val="16"/>
        </w:rPr>
        <w:t> </w:t>
      </w:r>
      <w:r>
        <w:rPr/>
        <w:t>the</w:t>
      </w:r>
      <w:r>
        <w:rPr>
          <w:spacing w:val="16"/>
        </w:rPr>
        <w:t> </w:t>
      </w:r>
      <w:r>
        <w:rPr/>
        <w:t>ambiguity</w:t>
      </w:r>
      <w:r>
        <w:rPr>
          <w:spacing w:val="16"/>
        </w:rPr>
        <w:t> </w:t>
      </w:r>
      <w:r>
        <w:rPr/>
        <w:t>analysis</w:t>
      </w:r>
      <w:r>
        <w:rPr>
          <w:spacing w:val="16"/>
        </w:rPr>
        <w:t> </w:t>
      </w:r>
      <w:r>
        <w:rPr>
          <w:spacing w:val="-2"/>
        </w:rPr>
        <w:t>leaves</w:t>
      </w:r>
      <w:r>
        <w:rPr>
          <w:spacing w:val="23"/>
          <w:w w:val="99"/>
        </w:rPr>
        <w:t> </w:t>
      </w:r>
      <w:r>
        <w:rPr>
          <w:spacing w:val="-1"/>
        </w:rPr>
        <w:t>unexplained</w:t>
      </w:r>
      <w:r>
        <w:rPr>
          <w:spacing w:val="-5"/>
        </w:rPr>
        <w:t> </w:t>
      </w:r>
      <w:r>
        <w:rPr/>
        <w:t>is</w:t>
      </w:r>
      <w:r>
        <w:rPr>
          <w:spacing w:val="-5"/>
        </w:rPr>
        <w:t> </w:t>
      </w:r>
      <w:r>
        <w:rPr>
          <w:spacing w:val="-1"/>
        </w:rPr>
        <w:t>why</w:t>
      </w:r>
      <w:r>
        <w:rPr>
          <w:spacing w:val="-5"/>
        </w:rPr>
        <w:t> </w:t>
      </w:r>
      <w:r>
        <w:rPr/>
        <w:t>most</w:t>
      </w:r>
      <w:r>
        <w:rPr>
          <w:spacing w:val="-5"/>
        </w:rPr>
        <w:t> </w:t>
      </w:r>
      <w:r>
        <w:rPr/>
        <w:t>languages</w:t>
      </w:r>
      <w:r>
        <w:rPr>
          <w:spacing w:val="-5"/>
        </w:rPr>
        <w:t> </w:t>
      </w:r>
      <w:r>
        <w:rPr>
          <w:spacing w:val="-1"/>
        </w:rPr>
        <w:t>would</w:t>
      </w:r>
      <w:r>
        <w:rPr>
          <w:spacing w:val="-5"/>
        </w:rPr>
        <w:t> </w:t>
      </w:r>
      <w:r>
        <w:rPr/>
        <w:t>tend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choose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>
          <w:rFonts w:ascii="Times New Roman" w:hAnsi="Times New Roman" w:cs="Times New Roman" w:eastAsia="Times New Roman"/>
          <w:i/>
        </w:rPr>
        <w:t>same</w:t>
      </w:r>
      <w:r>
        <w:rPr>
          <w:rFonts w:ascii="Times New Roman" w:hAnsi="Times New Roman" w:cs="Times New Roman" w:eastAsia="Times New Roman"/>
          <w:i/>
          <w:spacing w:val="-5"/>
        </w:rPr>
        <w:t> </w:t>
      </w:r>
      <w:r>
        <w:rPr>
          <w:spacing w:val="-1"/>
        </w:rPr>
        <w:t>word</w:t>
      </w:r>
      <w:r>
        <w:rPr>
          <w:spacing w:val="-5"/>
        </w:rPr>
        <w:t> </w:t>
      </w:r>
      <w:r>
        <w:rPr/>
        <w:t>for</w:t>
      </w:r>
      <w:r>
        <w:rPr>
          <w:spacing w:val="-5"/>
        </w:rPr>
        <w:t> </w:t>
      </w:r>
      <w:r>
        <w:rPr/>
        <w:t>both</w:t>
      </w:r>
      <w:r>
        <w:rPr>
          <w:spacing w:val="-5"/>
        </w:rPr>
        <w:t> </w:t>
      </w:r>
      <w:r>
        <w:rPr/>
        <w:t>uses.</w:t>
      </w:r>
      <w:r>
        <w:rPr>
          <w:spacing w:val="-4"/>
        </w:rPr>
        <w:t> </w:t>
      </w:r>
      <w:r>
        <w:rPr/>
        <w:t>There</w:t>
      </w:r>
      <w:r>
        <w:rPr>
          <w:spacing w:val="-5"/>
        </w:rPr>
        <w:t> </w:t>
      </w:r>
      <w:r>
        <w:rPr>
          <w:spacing w:val="-1"/>
        </w:rPr>
        <w:t>was</w:t>
      </w:r>
      <w:r>
        <w:rPr>
          <w:spacing w:val="23"/>
          <w:w w:val="99"/>
        </w:rPr>
        <w:t> </w:t>
      </w:r>
      <w:r>
        <w:rPr/>
        <w:t>in</w:t>
      </w:r>
      <w:r>
        <w:rPr>
          <w:spacing w:val="15"/>
        </w:rPr>
        <w:t> </w:t>
      </w:r>
      <w:r>
        <w:rPr>
          <w:spacing w:val="-1"/>
        </w:rPr>
        <w:t>fact</w:t>
      </w:r>
      <w:r>
        <w:rPr>
          <w:spacing w:val="15"/>
        </w:rPr>
        <w:t> </w:t>
      </w:r>
      <w:r>
        <w:rPr/>
        <w:t>a</w:t>
      </w:r>
      <w:r>
        <w:rPr>
          <w:spacing w:val="16"/>
        </w:rPr>
        <w:t> </w:t>
      </w:r>
      <w:r>
        <w:rPr>
          <w:spacing w:val="-1"/>
        </w:rPr>
        <w:t>previous</w:t>
      </w:r>
      <w:r>
        <w:rPr>
          <w:spacing w:val="15"/>
        </w:rPr>
        <w:t> </w:t>
      </w:r>
      <w:r>
        <w:rPr/>
        <w:t>approach,</w:t>
      </w:r>
      <w:r>
        <w:rPr>
          <w:spacing w:val="16"/>
        </w:rPr>
        <w:t> </w:t>
      </w:r>
      <w:r>
        <w:rPr/>
        <w:t>which</w:t>
      </w:r>
      <w:r>
        <w:rPr>
          <w:spacing w:val="15"/>
        </w:rPr>
        <w:t> </w:t>
      </w:r>
      <w:r>
        <w:rPr/>
        <w:t>did</w:t>
      </w:r>
      <w:r>
        <w:rPr>
          <w:spacing w:val="16"/>
        </w:rPr>
        <w:t> </w:t>
      </w:r>
      <w:r>
        <w:rPr/>
        <w:t>not</w:t>
      </w:r>
      <w:r>
        <w:rPr>
          <w:spacing w:val="15"/>
        </w:rPr>
        <w:t> </w:t>
      </w:r>
      <w:r>
        <w:rPr>
          <w:spacing w:val="-3"/>
        </w:rPr>
        <w:t>have</w:t>
      </w:r>
      <w:r>
        <w:rPr>
          <w:spacing w:val="16"/>
        </w:rPr>
        <w:t> </w:t>
      </w:r>
      <w:r>
        <w:rPr/>
        <w:t>to</w:t>
      </w:r>
      <w:r>
        <w:rPr>
          <w:spacing w:val="15"/>
        </w:rPr>
        <w:t> </w:t>
      </w:r>
      <w:r>
        <w:rPr/>
        <w:t>stipulate</w:t>
      </w:r>
      <w:r>
        <w:rPr>
          <w:spacing w:val="16"/>
        </w:rPr>
        <w:t> </w:t>
      </w:r>
      <w:r>
        <w:rPr/>
        <w:t>an</w:t>
      </w:r>
      <w:r>
        <w:rPr>
          <w:spacing w:val="15"/>
        </w:rPr>
        <w:t> </w:t>
      </w:r>
      <w:r>
        <w:rPr/>
        <w:t>NPI</w:t>
      </w:r>
      <w:r>
        <w:rPr>
          <w:spacing w:val="16"/>
        </w:rPr>
        <w:t> </w:t>
      </w:r>
      <w:r>
        <w:rPr>
          <w:rFonts w:ascii="Times New Roman" w:hAnsi="Times New Roman" w:cs="Times New Roman" w:eastAsia="Times New Roman"/>
          <w:i/>
        </w:rPr>
        <w:t>until</w:t>
      </w:r>
      <w:r>
        <w:rPr/>
        <w:t>:</w:t>
      </w:r>
      <w:r>
        <w:rPr>
          <w:spacing w:val="15"/>
        </w:rPr>
        <w:t> </w:t>
      </w:r>
      <w:r>
        <w:rPr/>
        <w:t>NPI</w:t>
      </w:r>
      <w:r>
        <w:rPr>
          <w:spacing w:val="16"/>
        </w:rPr>
        <w:t> </w:t>
      </w:r>
      <w:r>
        <w:rPr>
          <w:rFonts w:ascii="Times New Roman" w:hAnsi="Times New Roman" w:cs="Times New Roman" w:eastAsia="Times New Roman"/>
          <w:i/>
        </w:rPr>
        <w:t>until</w:t>
      </w:r>
      <w:r>
        <w:rPr>
          <w:rFonts w:ascii="Times New Roman" w:hAnsi="Times New Roman" w:cs="Times New Roman" w:eastAsia="Times New Roman"/>
          <w:i/>
          <w:spacing w:val="15"/>
        </w:rPr>
        <w:t> </w:t>
      </w:r>
      <w:r>
        <w:rPr>
          <w:spacing w:val="-1"/>
        </w:rPr>
        <w:t>was</w:t>
      </w:r>
      <w:r>
        <w:rPr>
          <w:spacing w:val="16"/>
        </w:rPr>
        <w:t> </w:t>
      </w:r>
      <w:r>
        <w:rPr/>
        <w:t>simply</w:t>
      </w:r>
      <w:r>
        <w:rPr>
          <w:spacing w:val="27"/>
          <w:w w:val="99"/>
        </w:rPr>
        <w:t> </w:t>
      </w:r>
      <w:r>
        <w:rPr>
          <w:rFonts w:ascii="Times New Roman" w:hAnsi="Times New Roman" w:cs="Times New Roman" w:eastAsia="Times New Roman"/>
          <w:i/>
        </w:rPr>
        <w:t>until</w:t>
      </w:r>
      <w:r>
        <w:rPr>
          <w:rFonts w:ascii="Times New Roman" w:hAnsi="Times New Roman" w:cs="Times New Roman" w:eastAsia="Times New Roman"/>
          <w:i/>
          <w:spacing w:val="-10"/>
        </w:rPr>
        <w:t> </w:t>
      </w:r>
      <w:r>
        <w:rPr/>
        <w:t>outscoping</w:t>
      </w:r>
      <w:r>
        <w:rPr>
          <w:spacing w:val="-10"/>
        </w:rPr>
        <w:t> </w:t>
      </w:r>
      <w:r>
        <w:rPr>
          <w:spacing w:val="-1"/>
        </w:rPr>
        <w:t>negation</w:t>
      </w:r>
      <w:r>
        <w:rPr>
          <w:spacing w:val="-10"/>
        </w:rPr>
        <w:t> </w:t>
      </w:r>
      <w:r>
        <w:rPr>
          <w:spacing w:val="-1"/>
        </w:rPr>
        <w:t>(Mittwoch</w:t>
      </w:r>
      <w:r>
        <w:rPr>
          <w:spacing w:val="-10"/>
        </w:rPr>
        <w:t> </w:t>
      </w:r>
      <w:r>
        <w:rPr/>
        <w:t>1977).</w:t>
      </w:r>
      <w:r>
        <w:rPr>
          <w:spacing w:val="-10"/>
        </w:rPr>
        <w:t> </w:t>
      </w:r>
      <w:r>
        <w:rPr>
          <w:spacing w:val="-5"/>
        </w:rPr>
        <w:t>However,</w:t>
      </w:r>
      <w:r>
        <w:rPr>
          <w:spacing w:val="-10"/>
        </w:rPr>
        <w:t> </w:t>
      </w:r>
      <w:r>
        <w:rPr/>
        <w:t>this</w:t>
      </w:r>
      <w:r>
        <w:rPr>
          <w:spacing w:val="-10"/>
        </w:rPr>
        <w:t> </w:t>
      </w:r>
      <w:r>
        <w:rPr/>
        <w:t>approach</w:t>
      </w:r>
      <w:r>
        <w:rPr>
          <w:spacing w:val="-10"/>
        </w:rPr>
        <w:t> </w:t>
      </w:r>
      <w:r>
        <w:rPr/>
        <w:t>could</w:t>
      </w:r>
      <w:r>
        <w:rPr>
          <w:spacing w:val="-10"/>
        </w:rPr>
        <w:t> </w:t>
      </w:r>
      <w:r>
        <w:rPr/>
        <w:t>not</w:t>
      </w:r>
      <w:r>
        <w:rPr>
          <w:spacing w:val="-10"/>
        </w:rPr>
        <w:t> </w:t>
      </w:r>
      <w:r>
        <w:rPr/>
        <w:t>readily</w:t>
      </w:r>
      <w:r>
        <w:rPr>
          <w:spacing w:val="-10"/>
        </w:rPr>
        <w:t> </w:t>
      </w:r>
      <w:r>
        <w:rPr/>
        <w:t>capture</w:t>
      </w:r>
      <w:r>
        <w:rPr>
          <w:spacing w:val="-9"/>
        </w:rPr>
        <w:t> </w:t>
      </w:r>
      <w:r>
        <w:rPr/>
        <w:t>case</w:t>
      </w:r>
      <w:r>
        <w:rPr>
          <w:spacing w:val="29"/>
          <w:w w:val="99"/>
        </w:rPr>
        <w:t> </w:t>
      </w:r>
      <w:r>
        <w:rPr/>
        <w:t>(1b),</w:t>
      </w:r>
      <w:r>
        <w:rPr>
          <w:spacing w:val="-10"/>
        </w:rPr>
        <w:t> </w:t>
      </w:r>
      <w:r>
        <w:rPr/>
        <w:t>i.e.</w:t>
      </w:r>
      <w:r>
        <w:rPr>
          <w:spacing w:val="-10"/>
        </w:rPr>
        <w:t> </w:t>
      </w:r>
      <w:r>
        <w:rPr/>
        <w:t>when</w:t>
      </w:r>
      <w:r>
        <w:rPr>
          <w:spacing w:val="-9"/>
        </w:rPr>
        <w:t> </w:t>
      </w:r>
      <w:r>
        <w:rPr>
          <w:rFonts w:ascii="Times New Roman" w:hAnsi="Times New Roman" w:cs="Times New Roman" w:eastAsia="Times New Roman"/>
          <w:i/>
        </w:rPr>
        <w:t>until</w:t>
      </w:r>
      <w:r>
        <w:rPr>
          <w:rFonts w:ascii="Times New Roman" w:hAnsi="Times New Roman" w:cs="Times New Roman" w:eastAsia="Times New Roman"/>
          <w:i/>
          <w:spacing w:val="-10"/>
        </w:rPr>
        <w:t> </w:t>
      </w:r>
      <w:r>
        <w:rPr/>
        <w:t>outscopes</w:t>
      </w:r>
      <w:r>
        <w:rPr>
          <w:spacing w:val="-10"/>
        </w:rPr>
        <w:t> </w:t>
      </w:r>
      <w:r>
        <w:rPr/>
        <w:t>the</w:t>
      </w:r>
      <w:r>
        <w:rPr>
          <w:spacing w:val="-9"/>
        </w:rPr>
        <w:t> </w:t>
      </w:r>
      <w:r>
        <w:rPr>
          <w:spacing w:val="-1"/>
        </w:rPr>
        <w:t>negation</w:t>
      </w:r>
      <w:r>
        <w:rPr>
          <w:spacing w:val="-10"/>
        </w:rPr>
        <w:t> </w:t>
      </w:r>
      <w:r>
        <w:rPr/>
        <w:t>of</w:t>
      </w:r>
      <w:r>
        <w:rPr>
          <w:spacing w:val="-10"/>
        </w:rPr>
        <w:t> </w:t>
      </w:r>
      <w:r>
        <w:rPr/>
        <w:t>a</w:t>
      </w:r>
      <w:r>
        <w:rPr>
          <w:spacing w:val="-9"/>
        </w:rPr>
        <w:t> </w:t>
      </w:r>
      <w:r>
        <w:rPr/>
        <w:t>punctual</w:t>
      </w:r>
      <w:r>
        <w:rPr>
          <w:spacing w:val="-10"/>
        </w:rPr>
        <w:t> </w:t>
      </w:r>
      <w:r>
        <w:rPr>
          <w:spacing w:val="-2"/>
        </w:rPr>
        <w:t>event.</w:t>
      </w:r>
      <w:r>
        <w:rPr>
          <w:spacing w:val="-10"/>
        </w:rPr>
        <w:t> </w:t>
      </w:r>
      <w:r>
        <w:rPr/>
        <w:t>What</w:t>
      </w:r>
      <w:r>
        <w:rPr>
          <w:spacing w:val="-9"/>
        </w:rPr>
        <w:t> </w:t>
      </w:r>
      <w:r>
        <w:rPr/>
        <w:t>these</w:t>
      </w:r>
      <w:r>
        <w:rPr>
          <w:spacing w:val="-10"/>
        </w:rPr>
        <w:t> </w:t>
      </w:r>
      <w:r>
        <w:rPr/>
        <w:t>considerations</w:t>
      </w:r>
      <w:r>
        <w:rPr>
          <w:spacing w:val="-9"/>
        </w:rPr>
        <w:t> </w:t>
      </w:r>
      <w:r>
        <w:rPr/>
        <w:t>suggest</w:t>
      </w:r>
      <w:r>
        <w:rPr>
          <w:spacing w:val="25"/>
          <w:w w:val="99"/>
        </w:rPr>
        <w:t> </w:t>
      </w:r>
      <w:r>
        <w:rPr/>
        <w:t>is</w:t>
      </w:r>
      <w:r>
        <w:rPr>
          <w:spacing w:val="16"/>
        </w:rPr>
        <w:t> </w:t>
      </w:r>
      <w:r>
        <w:rPr/>
        <w:t>the</w:t>
      </w:r>
      <w:r>
        <w:rPr>
          <w:spacing w:val="17"/>
        </w:rPr>
        <w:t> </w:t>
      </w:r>
      <w:r>
        <w:rPr/>
        <w:t>need</w:t>
      </w:r>
      <w:r>
        <w:rPr>
          <w:spacing w:val="17"/>
        </w:rPr>
        <w:t> </w:t>
      </w:r>
      <w:r>
        <w:rPr/>
        <w:t>for</w:t>
      </w:r>
      <w:r>
        <w:rPr>
          <w:spacing w:val="17"/>
        </w:rPr>
        <w:t> </w:t>
      </w:r>
      <w:r>
        <w:rPr/>
        <w:t>a</w:t>
      </w:r>
      <w:r>
        <w:rPr>
          <w:spacing w:val="17"/>
        </w:rPr>
        <w:t> </w:t>
      </w:r>
      <w:r>
        <w:rPr/>
        <w:t>theory</w:t>
      </w:r>
      <w:r>
        <w:rPr>
          <w:spacing w:val="17"/>
        </w:rPr>
        <w:t> </w:t>
      </w:r>
      <w:r>
        <w:rPr/>
        <w:t>that</w:t>
      </w:r>
      <w:r>
        <w:rPr>
          <w:spacing w:val="17"/>
        </w:rPr>
        <w:t> </w:t>
      </w:r>
      <w:r>
        <w:rPr>
          <w:spacing w:val="-1"/>
        </w:rPr>
        <w:t>integrates</w:t>
      </w:r>
      <w:r>
        <w:rPr>
          <w:spacing w:val="17"/>
        </w:rPr>
        <w:t> </w:t>
      </w:r>
      <w:r>
        <w:rPr/>
        <w:t>insights</w:t>
      </w:r>
      <w:r>
        <w:rPr>
          <w:spacing w:val="17"/>
        </w:rPr>
        <w:t> </w:t>
      </w:r>
      <w:r>
        <w:rPr/>
        <w:t>from</w:t>
      </w:r>
      <w:r>
        <w:rPr>
          <w:spacing w:val="16"/>
        </w:rPr>
        <w:t> </w:t>
      </w:r>
      <w:r>
        <w:rPr/>
        <w:t>both</w:t>
      </w:r>
      <w:r>
        <w:rPr>
          <w:spacing w:val="17"/>
        </w:rPr>
        <w:t> </w:t>
      </w:r>
      <w:r>
        <w:rPr>
          <w:spacing w:val="-1"/>
        </w:rPr>
        <w:t>Condoravdi</w:t>
      </w:r>
      <w:r>
        <w:rPr>
          <w:spacing w:val="17"/>
        </w:rPr>
        <w:t> </w:t>
      </w:r>
      <w:r>
        <w:rPr/>
        <w:t>style</w:t>
      </w:r>
      <w:r>
        <w:rPr>
          <w:spacing w:val="17"/>
        </w:rPr>
        <w:t> </w:t>
      </w:r>
      <w:r>
        <w:rPr/>
        <w:t>and</w:t>
      </w:r>
      <w:r>
        <w:rPr>
          <w:spacing w:val="17"/>
        </w:rPr>
        <w:t> </w:t>
      </w:r>
      <w:r>
        <w:rPr>
          <w:spacing w:val="-1"/>
        </w:rPr>
        <w:t>Mittwoch</w:t>
      </w:r>
      <w:r>
        <w:rPr>
          <w:spacing w:val="17"/>
        </w:rPr>
        <w:t> </w:t>
      </w:r>
      <w:r>
        <w:rPr/>
        <w:t>style</w:t>
      </w:r>
      <w:r>
        <w:rPr>
          <w:spacing w:val="33"/>
          <w:w w:val="99"/>
        </w:rPr>
        <w:t> </w:t>
      </w:r>
      <w:r>
        <w:rPr/>
        <w:t>approaches.</w:t>
      </w:r>
      <w:r>
        <w:rPr/>
      </w:r>
    </w:p>
    <w:p>
      <w:pPr>
        <w:pStyle w:val="BodyText"/>
        <w:spacing w:line="243" w:lineRule="auto"/>
        <w:ind w:right="117" w:firstLine="351"/>
        <w:jc w:val="both"/>
      </w:pPr>
      <w:r>
        <w:rPr/>
        <w:t>In</w:t>
      </w:r>
      <w:r>
        <w:rPr>
          <w:spacing w:val="-1"/>
        </w:rPr>
        <w:t> </w:t>
      </w:r>
      <w:r>
        <w:rPr/>
        <w:t>this</w:t>
      </w:r>
      <w:r>
        <w:rPr>
          <w:spacing w:val="-1"/>
        </w:rPr>
        <w:t> </w:t>
      </w:r>
      <w:r>
        <w:rPr/>
        <w:t>talk</w:t>
      </w:r>
      <w:r>
        <w:rPr>
          <w:spacing w:val="-1"/>
        </w:rPr>
        <w:t> </w:t>
      </w:r>
      <w:r>
        <w:rPr/>
        <w:t>I will</w:t>
      </w:r>
      <w:r>
        <w:rPr>
          <w:spacing w:val="-1"/>
        </w:rPr>
        <w:t> build </w:t>
      </w:r>
      <w:r>
        <w:rPr/>
        <w:t>such a</w:t>
      </w:r>
      <w:r>
        <w:rPr>
          <w:spacing w:val="-1"/>
        </w:rPr>
        <w:t> </w:t>
      </w:r>
      <w:r>
        <w:rPr/>
        <w:t>theory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>
          <w:rFonts w:ascii="Times New Roman" w:hAnsi="Times New Roman" w:cs="Times New Roman" w:eastAsia="Times New Roman"/>
          <w:i/>
        </w:rPr>
        <w:t>single-UNTIL</w:t>
      </w:r>
      <w:r>
        <w:rPr>
          <w:rFonts w:ascii="Times New Roman" w:hAnsi="Times New Roman" w:cs="Times New Roman" w:eastAsia="Times New Roman"/>
          <w:i/>
          <w:spacing w:val="1"/>
        </w:rPr>
        <w:t> </w:t>
      </w:r>
      <w:r>
        <w:rPr/>
        <w:t>languages,</w:t>
      </w:r>
      <w:r>
        <w:rPr>
          <w:spacing w:val="-1"/>
        </w:rPr>
        <w:t> </w:t>
      </w:r>
      <w:r>
        <w:rPr/>
        <w:t>i.e.</w:t>
      </w:r>
      <w:r>
        <w:rPr>
          <w:spacing w:val="-1"/>
        </w:rPr>
        <w:t> </w:t>
      </w:r>
      <w:r>
        <w:rPr/>
        <w:t>those languages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do</w:t>
      </w:r>
      <w:r>
        <w:rPr>
          <w:w w:val="99"/>
        </w:rPr>
        <w:t> </w:t>
      </w:r>
      <w:r>
        <w:rPr/>
        <w:t>not</w:t>
      </w:r>
      <w:r>
        <w:rPr>
          <w:spacing w:val="-6"/>
        </w:rPr>
        <w:t> </w:t>
      </w:r>
      <w:r>
        <w:rPr>
          <w:spacing w:val="-1"/>
        </w:rPr>
        <w:t>make</w:t>
      </w:r>
      <w:r>
        <w:rPr>
          <w:spacing w:val="-7"/>
        </w:rPr>
        <w:t> </w:t>
      </w:r>
      <w:r>
        <w:rPr/>
        <w:t>an</w:t>
      </w:r>
      <w:r>
        <w:rPr>
          <w:spacing w:val="-6"/>
        </w:rPr>
        <w:t> </w:t>
      </w:r>
      <w:r>
        <w:rPr>
          <w:spacing w:val="-2"/>
        </w:rPr>
        <w:t>overt</w:t>
      </w:r>
      <w:r>
        <w:rPr>
          <w:spacing w:val="-7"/>
        </w:rPr>
        <w:t> </w:t>
      </w:r>
      <w:r>
        <w:rPr>
          <w:spacing w:val="-1"/>
        </w:rPr>
        <w:t>lexical</w:t>
      </w:r>
      <w:r>
        <w:rPr>
          <w:spacing w:val="-6"/>
        </w:rPr>
        <w:t> </w:t>
      </w:r>
      <w:r>
        <w:rPr/>
        <w:t>distinction.</w:t>
      </w:r>
      <w:r>
        <w:rPr>
          <w:spacing w:val="-7"/>
        </w:rPr>
        <w:t> </w:t>
      </w:r>
      <w:r>
        <w:rPr/>
        <w:t>I</w:t>
      </w:r>
      <w:r>
        <w:rPr>
          <w:spacing w:val="-6"/>
        </w:rPr>
        <w:t> </w:t>
      </w:r>
      <w:r>
        <w:rPr/>
        <w:t>will</w:t>
      </w:r>
      <w:r>
        <w:rPr>
          <w:spacing w:val="-6"/>
        </w:rPr>
        <w:t> </w:t>
      </w:r>
      <w:r>
        <w:rPr>
          <w:spacing w:val="-2"/>
        </w:rPr>
        <w:t>derive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/>
        <w:t>scopal</w:t>
      </w:r>
      <w:r>
        <w:rPr>
          <w:spacing w:val="-6"/>
        </w:rPr>
        <w:t> </w:t>
      </w:r>
      <w:r>
        <w:rPr/>
        <w:t>analysis</w:t>
      </w:r>
      <w:r>
        <w:rPr>
          <w:spacing w:val="-7"/>
        </w:rPr>
        <w:t> </w:t>
      </w:r>
      <w:r>
        <w:rPr/>
        <w:t>using</w:t>
      </w:r>
      <w:r>
        <w:rPr>
          <w:spacing w:val="-6"/>
        </w:rPr>
        <w:t> </w:t>
      </w:r>
      <w:r>
        <w:rPr/>
        <w:t>a</w:t>
      </w:r>
      <w:r>
        <w:rPr>
          <w:spacing w:val="-7"/>
        </w:rPr>
        <w:t> </w:t>
      </w:r>
      <w:r>
        <w:rPr/>
        <w:t>system</w:t>
      </w:r>
      <w:r>
        <w:rPr>
          <w:spacing w:val="-6"/>
        </w:rPr>
        <w:t> </w:t>
      </w:r>
      <w:r>
        <w:rPr/>
        <w:t>of</w:t>
      </w:r>
      <w:r>
        <w:rPr>
          <w:spacing w:val="-7"/>
        </w:rPr>
        <w:t> </w:t>
      </w:r>
      <w:r>
        <w:rPr>
          <w:spacing w:val="-1"/>
        </w:rPr>
        <w:t>obligatory</w:t>
      </w:r>
      <w:r>
        <w:rPr>
          <w:spacing w:val="33"/>
          <w:w w:val="99"/>
        </w:rPr>
        <w:t> </w:t>
      </w:r>
      <w:r>
        <w:rPr/>
        <w:t>implicatures</w:t>
      </w:r>
      <w:r>
        <w:rPr>
          <w:spacing w:val="-9"/>
        </w:rPr>
        <w:t> </w:t>
      </w:r>
      <w:r>
        <w:rPr/>
        <w:t>(as</w:t>
      </w:r>
      <w:r>
        <w:rPr>
          <w:spacing w:val="-8"/>
        </w:rPr>
        <w:t> </w:t>
      </w:r>
      <w:r>
        <w:rPr/>
        <w:t>in</w:t>
      </w:r>
      <w:r>
        <w:rPr>
          <w:spacing w:val="-8"/>
        </w:rPr>
        <w:t> </w:t>
      </w:r>
      <w:r>
        <w:rPr>
          <w:spacing w:val="-1"/>
        </w:rPr>
        <w:t>many</w:t>
      </w:r>
      <w:r>
        <w:rPr>
          <w:spacing w:val="-9"/>
        </w:rPr>
        <w:t> </w:t>
      </w:r>
      <w:r>
        <w:rPr/>
        <w:t>current</w:t>
      </w:r>
      <w:r>
        <w:rPr>
          <w:spacing w:val="-8"/>
        </w:rPr>
        <w:t> </w:t>
      </w:r>
      <w:r>
        <w:rPr/>
        <w:t>proposals,</w:t>
      </w:r>
      <w:r>
        <w:rPr>
          <w:spacing w:val="-8"/>
        </w:rPr>
        <w:t> </w:t>
      </w:r>
      <w:r>
        <w:rPr/>
        <w:t>e.g.</w:t>
      </w:r>
      <w:r>
        <w:rPr>
          <w:spacing w:val="-9"/>
        </w:rPr>
        <w:t> </w:t>
      </w:r>
      <w:r>
        <w:rPr/>
        <w:t>Chierchia</w:t>
      </w:r>
      <w:r>
        <w:rPr>
          <w:spacing w:val="-8"/>
        </w:rPr>
        <w:t> </w:t>
      </w:r>
      <w:r>
        <w:rPr/>
        <w:t>2013).</w:t>
      </w:r>
      <w:r>
        <w:rPr>
          <w:spacing w:val="-9"/>
        </w:rPr>
        <w:t> </w:t>
      </w:r>
      <w:r>
        <w:rPr/>
        <w:t>In</w:t>
      </w:r>
      <w:r>
        <w:rPr>
          <w:spacing w:val="-8"/>
        </w:rPr>
        <w:t> </w:t>
      </w:r>
      <w:r>
        <w:rPr/>
        <w:t>general</w:t>
      </w:r>
      <w:r>
        <w:rPr>
          <w:spacing w:val="-8"/>
        </w:rPr>
        <w:t> </w:t>
      </w:r>
      <w:r>
        <w:rPr/>
        <w:t>terms,</w:t>
      </w:r>
      <w:r>
        <w:rPr>
          <w:spacing w:val="-9"/>
        </w:rPr>
        <w:t> </w:t>
      </w:r>
      <w:r>
        <w:rPr/>
        <w:t>I</w:t>
      </w:r>
      <w:r>
        <w:rPr>
          <w:spacing w:val="-8"/>
        </w:rPr>
        <w:t> </w:t>
      </w:r>
      <w:r>
        <w:rPr/>
        <w:t>claim</w:t>
      </w:r>
      <w:r>
        <w:rPr>
          <w:spacing w:val="-8"/>
        </w:rPr>
        <w:t> </w:t>
      </w:r>
      <w:r>
        <w:rPr/>
        <w:t>that</w:t>
      </w:r>
      <w:r>
        <w:rPr>
          <w:spacing w:val="-9"/>
        </w:rPr>
        <w:t> </w:t>
      </w:r>
      <w:r>
        <w:rPr>
          <w:rFonts w:ascii="Times New Roman" w:hAnsi="Times New Roman" w:cs="Times New Roman" w:eastAsia="Times New Roman"/>
          <w:i/>
        </w:rPr>
        <w:t>un-</w:t>
      </w:r>
      <w:r>
        <w:rPr>
          <w:rFonts w:ascii="Times New Roman" w:hAnsi="Times New Roman" w:cs="Times New Roman" w:eastAsia="Times New Roman"/>
          <w:i/>
          <w:spacing w:val="20"/>
          <w:w w:val="99"/>
        </w:rPr>
        <w:t> </w:t>
      </w:r>
      <w:r>
        <w:rPr>
          <w:rFonts w:ascii="Times New Roman" w:hAnsi="Times New Roman" w:cs="Times New Roman" w:eastAsia="Times New Roman"/>
          <w:i/>
        </w:rPr>
        <w:t>til</w:t>
      </w:r>
      <w:r>
        <w:rPr/>
        <w:t>-phrases</w:t>
      </w:r>
      <w:r>
        <w:rPr>
          <w:spacing w:val="-6"/>
        </w:rPr>
        <w:t> </w:t>
      </w:r>
      <w:r>
        <w:rPr/>
        <w:t>are</w:t>
      </w:r>
      <w:r>
        <w:rPr>
          <w:spacing w:val="-5"/>
        </w:rPr>
        <w:t> </w:t>
      </w:r>
      <w:r>
        <w:rPr>
          <w:spacing w:val="-2"/>
        </w:rPr>
        <w:t>low</w:t>
      </w:r>
      <w:r>
        <w:rPr>
          <w:spacing w:val="-5"/>
        </w:rPr>
        <w:t> </w:t>
      </w:r>
      <w:r>
        <w:rPr>
          <w:spacing w:val="-1"/>
        </w:rPr>
        <w:t>adverbs</w:t>
      </w:r>
      <w:r>
        <w:rPr>
          <w:spacing w:val="-5"/>
        </w:rPr>
        <w:t> </w:t>
      </w:r>
      <w:r>
        <w:rPr/>
        <w:t>and</w:t>
      </w:r>
      <w:r>
        <w:rPr>
          <w:spacing w:val="-6"/>
        </w:rPr>
        <w:t> </w:t>
      </w:r>
      <w:r>
        <w:rPr>
          <w:spacing w:val="-2"/>
        </w:rPr>
        <w:t>covert</w:t>
      </w:r>
      <w:r>
        <w:rPr>
          <w:spacing w:val="-5"/>
        </w:rPr>
        <w:t> </w:t>
      </w:r>
      <w:r>
        <w:rPr>
          <w:spacing w:val="-1"/>
        </w:rPr>
        <w:t>extraposition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>
          <w:rFonts w:ascii="Times New Roman" w:hAnsi="Times New Roman" w:cs="Times New Roman" w:eastAsia="Times New Roman"/>
          <w:i/>
        </w:rPr>
        <w:t>until</w:t>
      </w:r>
      <w:r>
        <w:rPr/>
        <w:t>-phrase</w:t>
      </w:r>
      <w:r>
        <w:rPr>
          <w:spacing w:val="-6"/>
        </w:rPr>
        <w:t> </w:t>
      </w:r>
      <w:r>
        <w:rPr/>
        <w:t>to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higher</w:t>
      </w:r>
      <w:r>
        <w:rPr>
          <w:spacing w:val="-5"/>
        </w:rPr>
        <w:t> </w:t>
      </w:r>
      <w:r>
        <w:rPr/>
        <w:t>position</w:t>
      </w:r>
      <w:r>
        <w:rPr>
          <w:spacing w:val="-5"/>
        </w:rPr>
        <w:t> </w:t>
      </w:r>
      <w:r>
        <w:rPr/>
        <w:t>is</w:t>
      </w:r>
      <w:r>
        <w:rPr>
          <w:spacing w:val="-6"/>
        </w:rPr>
        <w:t> </w:t>
      </w:r>
      <w:r>
        <w:rPr/>
        <w:t>only</w:t>
      </w:r>
      <w:r>
        <w:rPr>
          <w:spacing w:val="33"/>
          <w:w w:val="99"/>
        </w:rPr>
        <w:t> </w:t>
      </w:r>
      <w:r>
        <w:rPr/>
        <w:t>possible</w:t>
      </w:r>
      <w:r>
        <w:rPr>
          <w:spacing w:val="-12"/>
        </w:rPr>
        <w:t> </w:t>
      </w:r>
      <w:r>
        <w:rPr/>
        <w:t>when</w:t>
      </w:r>
      <w:r>
        <w:rPr>
          <w:spacing w:val="-12"/>
        </w:rPr>
        <w:t> </w:t>
      </w:r>
      <w:r>
        <w:rPr/>
        <w:t>this</w:t>
      </w:r>
      <w:r>
        <w:rPr>
          <w:spacing w:val="-11"/>
        </w:rPr>
        <w:t> </w:t>
      </w:r>
      <w:r>
        <w:rPr>
          <w:spacing w:val="-2"/>
        </w:rPr>
        <w:t>derives</w:t>
      </w:r>
      <w:r>
        <w:rPr>
          <w:spacing w:val="-12"/>
        </w:rPr>
        <w:t> </w:t>
      </w:r>
      <w:r>
        <w:rPr/>
        <w:t>an</w:t>
      </w:r>
      <w:r>
        <w:rPr>
          <w:spacing w:val="-12"/>
        </w:rPr>
        <w:t> </w:t>
      </w:r>
      <w:r>
        <w:rPr/>
        <w:t>interpretation,</w:t>
      </w:r>
      <w:r>
        <w:rPr>
          <w:spacing w:val="-11"/>
        </w:rPr>
        <w:t> </w:t>
      </w:r>
      <w:r>
        <w:rPr/>
        <w:t>with</w:t>
      </w:r>
      <w:r>
        <w:rPr>
          <w:spacing w:val="-12"/>
        </w:rPr>
        <w:t> </w:t>
      </w:r>
      <w:r>
        <w:rPr/>
        <w:t>respect</w:t>
      </w:r>
      <w:r>
        <w:rPr>
          <w:spacing w:val="-12"/>
        </w:rPr>
        <w:t> </w:t>
      </w:r>
      <w:r>
        <w:rPr/>
        <w:t>to</w:t>
      </w:r>
      <w:r>
        <w:rPr>
          <w:spacing w:val="-12"/>
        </w:rPr>
        <w:t> </w:t>
      </w:r>
      <w:r>
        <w:rPr/>
        <w:t>scope</w:t>
      </w:r>
      <w:r>
        <w:rPr>
          <w:spacing w:val="-11"/>
        </w:rPr>
        <w:t> </w:t>
      </w:r>
      <w:r>
        <w:rPr/>
        <w:t>bearing</w:t>
      </w:r>
      <w:r>
        <w:rPr>
          <w:spacing w:val="-12"/>
        </w:rPr>
        <w:t> </w:t>
      </w:r>
      <w:r>
        <w:rPr/>
        <w:t>operators,</w:t>
      </w:r>
      <w:r>
        <w:rPr>
          <w:spacing w:val="-12"/>
        </w:rPr>
        <w:t> </w:t>
      </w:r>
      <w:r>
        <w:rPr/>
        <w:t>that</w:t>
      </w:r>
      <w:r>
        <w:rPr>
          <w:spacing w:val="-11"/>
        </w:rPr>
        <w:t> </w:t>
      </w:r>
      <w:r>
        <w:rPr/>
        <w:t>could</w:t>
      </w:r>
      <w:r>
        <w:rPr>
          <w:spacing w:val="-12"/>
        </w:rPr>
        <w:t> </w:t>
      </w:r>
      <w:r>
        <w:rPr/>
        <w:t>not</w:t>
      </w:r>
      <w:r>
        <w:rPr>
          <w:spacing w:val="24"/>
          <w:w w:val="99"/>
        </w:rPr>
        <w:t> </w:t>
      </w:r>
      <w:r>
        <w:rPr/>
        <w:t>be</w:t>
      </w:r>
      <w:r>
        <w:rPr>
          <w:spacing w:val="-1"/>
        </w:rPr>
        <w:t> </w:t>
      </w:r>
      <w:r>
        <w:rPr/>
        <w:t>obtained from</w:t>
      </w:r>
      <w:r>
        <w:rPr>
          <w:spacing w:val="-1"/>
        </w:rPr>
        <w:t> </w:t>
      </w:r>
      <w:r>
        <w:rPr/>
        <w:t>the base</w:t>
      </w:r>
      <w:r>
        <w:rPr>
          <w:spacing w:val="-1"/>
        </w:rPr>
        <w:t> </w:t>
      </w:r>
      <w:r>
        <w:rPr/>
        <w:t>position.</w:t>
      </w:r>
      <w:r>
        <w:rPr>
          <w:spacing w:val="-1"/>
        </w:rPr>
        <w:t> </w:t>
      </w:r>
      <w:r>
        <w:rPr/>
        <w:t>This is</w:t>
      </w:r>
      <w:r>
        <w:rPr>
          <w:spacing w:val="-1"/>
        </w:rPr>
        <w:t> </w:t>
      </w:r>
      <w:r>
        <w:rPr/>
        <w:t>to be</w:t>
      </w:r>
      <w:r>
        <w:rPr>
          <w:spacing w:val="-1"/>
        </w:rPr>
        <w:t> viewed </w:t>
      </w:r>
      <w:r>
        <w:rPr/>
        <w:t>as an</w:t>
      </w:r>
      <w:r>
        <w:rPr>
          <w:spacing w:val="-1"/>
        </w:rPr>
        <w:t> </w:t>
      </w:r>
      <w:r>
        <w:rPr/>
        <w:t>economy condition, reminiscent</w:t>
      </w:r>
      <w:r>
        <w:rPr>
          <w:spacing w:val="-1"/>
        </w:rPr>
        <w:t> </w:t>
      </w:r>
      <w:r>
        <w:rPr/>
        <w:t>of</w:t>
      </w:r>
      <w:r>
        <w:rPr>
          <w:spacing w:val="20"/>
          <w:w w:val="99"/>
        </w:rPr>
        <w:t> </w:t>
      </w:r>
      <w:r>
        <w:rPr>
          <w:spacing w:val="-5"/>
        </w:rPr>
        <w:t>Fox’s</w:t>
      </w:r>
      <w:r>
        <w:rPr>
          <w:spacing w:val="15"/>
        </w:rPr>
        <w:t> </w:t>
      </w:r>
      <w:r>
        <w:rPr/>
        <w:t>(1995)</w:t>
      </w:r>
      <w:r>
        <w:rPr>
          <w:spacing w:val="15"/>
        </w:rPr>
        <w:t> </w:t>
      </w:r>
      <w:r>
        <w:rPr/>
        <w:t>treatment</w:t>
      </w:r>
      <w:r>
        <w:rPr>
          <w:spacing w:val="15"/>
        </w:rPr>
        <w:t> </w:t>
      </w:r>
      <w:r>
        <w:rPr/>
        <w:t>of</w:t>
      </w:r>
      <w:r>
        <w:rPr>
          <w:spacing w:val="15"/>
        </w:rPr>
        <w:t> </w:t>
      </w:r>
      <w:r>
        <w:rPr/>
        <w:t>scope</w:t>
      </w:r>
      <w:r>
        <w:rPr>
          <w:spacing w:val="15"/>
        </w:rPr>
        <w:t> </w:t>
      </w:r>
      <w:r>
        <w:rPr/>
        <w:t>restriction</w:t>
      </w:r>
      <w:r>
        <w:rPr>
          <w:spacing w:val="15"/>
        </w:rPr>
        <w:t> </w:t>
      </w:r>
      <w:r>
        <w:rPr/>
        <w:t>in</w:t>
      </w:r>
      <w:r>
        <w:rPr>
          <w:spacing w:val="15"/>
        </w:rPr>
        <w:t> </w:t>
      </w:r>
      <w:r>
        <w:rPr/>
        <w:t>VP-ellipsis.</w:t>
      </w:r>
      <w:r>
        <w:rPr>
          <w:spacing w:val="16"/>
        </w:rPr>
        <w:t> </w:t>
      </w:r>
      <w:r>
        <w:rPr/>
        <w:t>I</w:t>
      </w:r>
      <w:r>
        <w:rPr>
          <w:spacing w:val="15"/>
        </w:rPr>
        <w:t> </w:t>
      </w:r>
      <w:r>
        <w:rPr/>
        <w:t>will</w:t>
      </w:r>
      <w:r>
        <w:rPr>
          <w:spacing w:val="15"/>
        </w:rPr>
        <w:t> </w:t>
      </w:r>
      <w:r>
        <w:rPr>
          <w:spacing w:val="-2"/>
        </w:rPr>
        <w:t>show</w:t>
      </w:r>
      <w:r>
        <w:rPr>
          <w:spacing w:val="15"/>
        </w:rPr>
        <w:t> </w:t>
      </w:r>
      <w:r>
        <w:rPr/>
        <w:t>that</w:t>
      </w:r>
      <w:r>
        <w:rPr>
          <w:spacing w:val="15"/>
        </w:rPr>
        <w:t> </w:t>
      </w:r>
      <w:r>
        <w:rPr/>
        <w:t>such</w:t>
      </w:r>
      <w:r>
        <w:rPr>
          <w:spacing w:val="15"/>
        </w:rPr>
        <w:t> </w:t>
      </w:r>
      <w:r>
        <w:rPr/>
        <w:t>an</w:t>
      </w:r>
      <w:r>
        <w:rPr>
          <w:spacing w:val="15"/>
        </w:rPr>
        <w:t> </w:t>
      </w:r>
      <w:r>
        <w:rPr/>
        <w:t>analysis</w:t>
      </w:r>
      <w:r>
        <w:rPr>
          <w:spacing w:val="15"/>
        </w:rPr>
        <w:t> </w:t>
      </w:r>
      <w:r>
        <w:rPr/>
        <w:t>has</w:t>
      </w:r>
      <w:r>
        <w:rPr>
          <w:spacing w:val="25"/>
          <w:w w:val="99"/>
        </w:rPr>
        <w:t> </w:t>
      </w:r>
      <w:r>
        <w:rPr/>
        <w:t>further interesting</w:t>
      </w:r>
      <w:r>
        <w:rPr>
          <w:spacing w:val="1"/>
        </w:rPr>
        <w:t> </w:t>
      </w:r>
      <w:r>
        <w:rPr/>
        <w:t>consequences.</w:t>
      </w:r>
      <w:r>
        <w:rPr>
          <w:spacing w:val="1"/>
        </w:rPr>
        <w:t> </w:t>
      </w:r>
      <w:r>
        <w:rPr/>
        <w:t>In </w:t>
      </w:r>
      <w:r>
        <w:rPr>
          <w:spacing w:val="-1"/>
        </w:rPr>
        <w:t>particular,</w:t>
      </w:r>
      <w:r>
        <w:rPr>
          <w:spacing w:val="1"/>
        </w:rPr>
        <w:t> </w:t>
      </w:r>
      <w:r>
        <w:rPr/>
        <w:t>it</w:t>
      </w:r>
      <w:r>
        <w:rPr>
          <w:spacing w:val="1"/>
        </w:rPr>
        <w:t> </w:t>
      </w:r>
      <w:r>
        <w:rPr/>
        <w:t>predicts the</w:t>
      </w:r>
      <w:r>
        <w:rPr>
          <w:spacing w:val="1"/>
        </w:rPr>
        <w:t> </w:t>
      </w:r>
      <w:r>
        <w:rPr/>
        <w:t>ungrammaticality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sentences with</w:t>
      </w:r>
      <w:r>
        <w:rPr>
          <w:spacing w:val="21"/>
          <w:w w:val="99"/>
        </w:rPr>
        <w:t> </w:t>
      </w:r>
      <w:r>
        <w:rPr/>
        <w:t>quantified</w:t>
      </w:r>
      <w:r>
        <w:rPr>
          <w:spacing w:val="9"/>
        </w:rPr>
        <w:t> </w:t>
      </w:r>
      <w:r>
        <w:rPr/>
        <w:t>DP</w:t>
      </w:r>
      <w:r>
        <w:rPr>
          <w:spacing w:val="9"/>
        </w:rPr>
        <w:t> </w:t>
      </w:r>
      <w:r>
        <w:rPr/>
        <w:t>subjects</w:t>
      </w:r>
      <w:r>
        <w:rPr>
          <w:spacing w:val="9"/>
        </w:rPr>
        <w:t> </w:t>
      </w:r>
      <w:r>
        <w:rPr>
          <w:spacing w:val="-1"/>
        </w:rPr>
        <w:t>like</w:t>
      </w:r>
      <w:r>
        <w:rPr>
          <w:spacing w:val="9"/>
        </w:rPr>
        <w:t> </w:t>
      </w:r>
      <w:r>
        <w:rPr>
          <w:rFonts w:ascii="Times New Roman" w:hAnsi="Times New Roman" w:cs="Times New Roman" w:eastAsia="Times New Roman"/>
          <w:i/>
          <w:spacing w:val="-1"/>
        </w:rPr>
        <w:t>*few</w:t>
      </w:r>
      <w:r>
        <w:rPr>
          <w:rFonts w:ascii="Times New Roman" w:hAnsi="Times New Roman" w:cs="Times New Roman" w:eastAsia="Times New Roman"/>
          <w:i/>
          <w:spacing w:val="9"/>
        </w:rPr>
        <w:t> </w:t>
      </w:r>
      <w:r>
        <w:rPr>
          <w:rFonts w:ascii="Times New Roman" w:hAnsi="Times New Roman" w:cs="Times New Roman" w:eastAsia="Times New Roman"/>
          <w:i/>
        </w:rPr>
        <w:t>people</w:t>
      </w:r>
      <w:r>
        <w:rPr>
          <w:rFonts w:ascii="Times New Roman" w:hAnsi="Times New Roman" w:cs="Times New Roman" w:eastAsia="Times New Roman"/>
          <w:i/>
          <w:spacing w:val="10"/>
        </w:rPr>
        <w:t> </w:t>
      </w:r>
      <w:r>
        <w:rPr>
          <w:rFonts w:ascii="Times New Roman" w:hAnsi="Times New Roman" w:cs="Times New Roman" w:eastAsia="Times New Roman"/>
          <w:i/>
        </w:rPr>
        <w:t>left</w:t>
      </w:r>
      <w:r>
        <w:rPr>
          <w:rFonts w:ascii="Times New Roman" w:hAnsi="Times New Roman" w:cs="Times New Roman" w:eastAsia="Times New Roman"/>
          <w:i/>
          <w:spacing w:val="9"/>
        </w:rPr>
        <w:t> </w:t>
      </w:r>
      <w:r>
        <w:rPr>
          <w:rFonts w:ascii="Times New Roman" w:hAnsi="Times New Roman" w:cs="Times New Roman" w:eastAsia="Times New Roman"/>
          <w:i/>
        </w:rPr>
        <w:t>until</w:t>
      </w:r>
      <w:r>
        <w:rPr>
          <w:rFonts w:ascii="Times New Roman" w:hAnsi="Times New Roman" w:cs="Times New Roman" w:eastAsia="Times New Roman"/>
          <w:i/>
          <w:spacing w:val="9"/>
        </w:rPr>
        <w:t> </w:t>
      </w:r>
      <w:r>
        <w:rPr>
          <w:rFonts w:ascii="Times New Roman" w:hAnsi="Times New Roman" w:cs="Times New Roman" w:eastAsia="Times New Roman"/>
          <w:i/>
        </w:rPr>
        <w:t>two</w:t>
      </w:r>
      <w:r>
        <w:rPr>
          <w:rFonts w:ascii="Times New Roman" w:hAnsi="Times New Roman" w:cs="Times New Roman" w:eastAsia="Times New Roman"/>
          <w:i/>
          <w:spacing w:val="9"/>
        </w:rPr>
        <w:t> </w:t>
      </w:r>
      <w:r>
        <w:rPr/>
        <w:t>vs.</w:t>
      </w:r>
      <w:r>
        <w:rPr>
          <w:spacing w:val="9"/>
        </w:rPr>
        <w:t> </w:t>
      </w:r>
      <w:r>
        <w:rPr/>
        <w:t>the</w:t>
      </w:r>
      <w:r>
        <w:rPr>
          <w:spacing w:val="9"/>
        </w:rPr>
        <w:t> </w:t>
      </w:r>
      <w:r>
        <w:rPr/>
        <w:t>grammaticality</w:t>
      </w:r>
      <w:r>
        <w:rPr>
          <w:spacing w:val="9"/>
        </w:rPr>
        <w:t> </w:t>
      </w:r>
      <w:r>
        <w:rPr/>
        <w:t>of</w:t>
      </w:r>
      <w:r>
        <w:rPr>
          <w:spacing w:val="10"/>
        </w:rPr>
        <w:t> </w:t>
      </w:r>
      <w:r>
        <w:rPr>
          <w:rFonts w:ascii="Times New Roman" w:hAnsi="Times New Roman" w:cs="Times New Roman" w:eastAsia="Times New Roman"/>
          <w:i/>
        </w:rPr>
        <w:t>nobody</w:t>
      </w:r>
      <w:r>
        <w:rPr>
          <w:rFonts w:ascii="Times New Roman" w:hAnsi="Times New Roman" w:cs="Times New Roman" w:eastAsia="Times New Roman"/>
          <w:i/>
          <w:spacing w:val="9"/>
        </w:rPr>
        <w:t> </w:t>
      </w:r>
      <w:r>
        <w:rPr>
          <w:rFonts w:ascii="Times New Roman" w:hAnsi="Times New Roman" w:cs="Times New Roman" w:eastAsia="Times New Roman"/>
          <w:i/>
        </w:rPr>
        <w:t>left</w:t>
      </w:r>
      <w:r>
        <w:rPr>
          <w:rFonts w:ascii="Times New Roman" w:hAnsi="Times New Roman" w:cs="Times New Roman" w:eastAsia="Times New Roman"/>
          <w:i/>
          <w:spacing w:val="9"/>
        </w:rPr>
        <w:t> </w:t>
      </w:r>
      <w:r>
        <w:rPr>
          <w:rFonts w:ascii="Times New Roman" w:hAnsi="Times New Roman" w:cs="Times New Roman" w:eastAsia="Times New Roman"/>
          <w:i/>
        </w:rPr>
        <w:t>until</w:t>
      </w:r>
      <w:r>
        <w:rPr>
          <w:rFonts w:ascii="Times New Roman" w:hAnsi="Times New Roman" w:cs="Times New Roman" w:eastAsia="Times New Roman"/>
          <w:i/>
          <w:spacing w:val="22"/>
          <w:w w:val="99"/>
        </w:rPr>
        <w:t> </w:t>
      </w:r>
      <w:r>
        <w:rPr>
          <w:rFonts w:ascii="Times New Roman" w:hAnsi="Times New Roman" w:cs="Times New Roman" w:eastAsia="Times New Roman"/>
          <w:i/>
        </w:rPr>
        <w:t>two</w:t>
      </w:r>
      <w:r>
        <w:rPr/>
        <w:t>:</w:t>
      </w:r>
      <w:r>
        <w:rPr>
          <w:spacing w:val="13"/>
        </w:rPr>
        <w:t> </w:t>
      </w:r>
      <w:r>
        <w:rPr/>
        <w:t>only</w:t>
      </w:r>
      <w:r>
        <w:rPr>
          <w:spacing w:val="15"/>
        </w:rPr>
        <w:t> </w:t>
      </w:r>
      <w:r>
        <w:rPr/>
        <w:t>in</w:t>
      </w:r>
      <w:r>
        <w:rPr>
          <w:spacing w:val="13"/>
        </w:rPr>
        <w:t> </w:t>
      </w:r>
      <w:r>
        <w:rPr/>
        <w:t>the</w:t>
      </w:r>
      <w:r>
        <w:rPr>
          <w:spacing w:val="15"/>
        </w:rPr>
        <w:t> </w:t>
      </w:r>
      <w:r>
        <w:rPr>
          <w:spacing w:val="-1"/>
        </w:rPr>
        <w:t>latter</w:t>
      </w:r>
      <w:r>
        <w:rPr>
          <w:spacing w:val="14"/>
        </w:rPr>
        <w:t> </w:t>
      </w:r>
      <w:r>
        <w:rPr/>
        <w:t>case,</w:t>
      </w:r>
      <w:r>
        <w:rPr>
          <w:spacing w:val="14"/>
        </w:rPr>
        <w:t> </w:t>
      </w:r>
      <w:r>
        <w:rPr>
          <w:rFonts w:ascii="Times New Roman" w:hAnsi="Times New Roman" w:cs="Times New Roman" w:eastAsia="Times New Roman"/>
          <w:i/>
        </w:rPr>
        <w:t>until</w:t>
      </w:r>
      <w:r>
        <w:rPr>
          <w:rFonts w:ascii="Times New Roman" w:hAnsi="Times New Roman" w:cs="Times New Roman" w:eastAsia="Times New Roman"/>
          <w:i/>
          <w:spacing w:val="14"/>
        </w:rPr>
        <w:t> </w:t>
      </w:r>
      <w:r>
        <w:rPr/>
        <w:t>will</w:t>
      </w:r>
      <w:r>
        <w:rPr>
          <w:spacing w:val="14"/>
        </w:rPr>
        <w:t> </w:t>
      </w:r>
      <w:r>
        <w:rPr/>
        <w:t>be</w:t>
      </w:r>
      <w:r>
        <w:rPr>
          <w:spacing w:val="14"/>
        </w:rPr>
        <w:t> </w:t>
      </w:r>
      <w:r>
        <w:rPr/>
        <w:t>able</w:t>
      </w:r>
      <w:r>
        <w:rPr>
          <w:spacing w:val="14"/>
        </w:rPr>
        <w:t> </w:t>
      </w:r>
      <w:r>
        <w:rPr/>
        <w:t>to</w:t>
      </w:r>
      <w:r>
        <w:rPr>
          <w:spacing w:val="13"/>
        </w:rPr>
        <w:t> </w:t>
      </w:r>
      <w:r>
        <w:rPr/>
        <w:t>attach</w:t>
      </w:r>
      <w:r>
        <w:rPr>
          <w:spacing w:val="15"/>
        </w:rPr>
        <w:t> </w:t>
      </w:r>
      <w:r>
        <w:rPr>
          <w:spacing w:val="-2"/>
        </w:rPr>
        <w:t>above</w:t>
      </w:r>
      <w:r>
        <w:rPr>
          <w:spacing w:val="13"/>
        </w:rPr>
        <w:t> </w:t>
      </w:r>
      <w:r>
        <w:rPr>
          <w:spacing w:val="-1"/>
        </w:rPr>
        <w:t>negation</w:t>
      </w:r>
      <w:r>
        <w:rPr>
          <w:spacing w:val="15"/>
        </w:rPr>
        <w:t> </w:t>
      </w:r>
      <w:r>
        <w:rPr/>
        <w:t>and</w:t>
      </w:r>
      <w:r>
        <w:rPr>
          <w:spacing w:val="13"/>
        </w:rPr>
        <w:t> </w:t>
      </w:r>
      <w:r>
        <w:rPr/>
        <w:t>outscope</w:t>
      </w:r>
      <w:r>
        <w:rPr>
          <w:spacing w:val="14"/>
        </w:rPr>
        <w:t> </w:t>
      </w:r>
      <w:r>
        <w:rPr/>
        <w:t>the</w:t>
      </w:r>
      <w:r>
        <w:rPr>
          <w:spacing w:val="14"/>
        </w:rPr>
        <w:t> </w:t>
      </w:r>
      <w:r>
        <w:rPr/>
        <w:t>subject</w:t>
      </w:r>
      <w:r>
        <w:rPr>
          <w:spacing w:val="30"/>
          <w:w w:val="99"/>
        </w:rPr>
        <w:t> </w:t>
      </w:r>
      <w:r>
        <w:rPr>
          <w:spacing w:val="-3"/>
        </w:rPr>
        <w:t>quantifier</w:t>
      </w:r>
      <w:r>
        <w:rPr>
          <w:spacing w:val="-2"/>
        </w:rPr>
        <w:t>.</w:t>
      </w:r>
      <w:r>
        <w:rPr>
          <w:spacing w:val="-10"/>
        </w:rPr>
        <w:t> </w:t>
      </w:r>
      <w:r>
        <w:rPr>
          <w:spacing w:val="-2"/>
        </w:rPr>
        <w:t>Ultimately,</w:t>
      </w:r>
      <w:r>
        <w:rPr>
          <w:spacing w:val="-10"/>
        </w:rPr>
        <w:t> </w:t>
      </w:r>
      <w:r>
        <w:rPr/>
        <w:t>the</w:t>
      </w:r>
      <w:r>
        <w:rPr>
          <w:spacing w:val="-10"/>
        </w:rPr>
        <w:t> </w:t>
      </w:r>
      <w:r>
        <w:rPr/>
        <w:t>upshot</w:t>
      </w:r>
      <w:r>
        <w:rPr>
          <w:spacing w:val="-10"/>
        </w:rPr>
        <w:t> </w:t>
      </w:r>
      <w:r>
        <w:rPr/>
        <w:t>is</w:t>
      </w:r>
      <w:r>
        <w:rPr>
          <w:spacing w:val="-10"/>
        </w:rPr>
        <w:t> </w:t>
      </w:r>
      <w:r>
        <w:rPr/>
        <w:t>that</w:t>
      </w:r>
      <w:r>
        <w:rPr>
          <w:spacing w:val="-10"/>
        </w:rPr>
        <w:t> </w:t>
      </w:r>
      <w:r>
        <w:rPr/>
        <w:t>the</w:t>
      </w:r>
      <w:r>
        <w:rPr>
          <w:spacing w:val="-10"/>
        </w:rPr>
        <w:t> </w:t>
      </w:r>
      <w:r>
        <w:rPr/>
        <w:t>SNPI</w:t>
      </w:r>
      <w:r>
        <w:rPr>
          <w:spacing w:val="-10"/>
        </w:rPr>
        <w:t> </w:t>
      </w:r>
      <w:r>
        <w:rPr>
          <w:spacing w:val="-1"/>
        </w:rPr>
        <w:t>behavior</w:t>
      </w:r>
      <w:r>
        <w:rPr>
          <w:spacing w:val="-9"/>
        </w:rPr>
        <w:t> </w:t>
      </w:r>
      <w:r>
        <w:rPr/>
        <w:t>of</w:t>
      </w:r>
      <w:r>
        <w:rPr>
          <w:spacing w:val="-10"/>
        </w:rPr>
        <w:t> </w:t>
      </w:r>
      <w:r>
        <w:rPr>
          <w:rFonts w:ascii="Times New Roman" w:hAnsi="Times New Roman" w:cs="Times New Roman" w:eastAsia="Times New Roman"/>
          <w:i/>
        </w:rPr>
        <w:t>until</w:t>
      </w:r>
      <w:r>
        <w:rPr>
          <w:rFonts w:ascii="Times New Roman" w:hAnsi="Times New Roman" w:cs="Times New Roman" w:eastAsia="Times New Roman"/>
          <w:i/>
          <w:spacing w:val="-10"/>
        </w:rPr>
        <w:t> </w:t>
      </w:r>
      <w:r>
        <w:rPr/>
        <w:t>and</w:t>
      </w:r>
      <w:r>
        <w:rPr>
          <w:spacing w:val="-10"/>
        </w:rPr>
        <w:t> </w:t>
      </w:r>
      <w:r>
        <w:rPr/>
        <w:t>its</w:t>
      </w:r>
      <w:r>
        <w:rPr>
          <w:spacing w:val="-10"/>
        </w:rPr>
        <w:t> </w:t>
      </w:r>
      <w:r>
        <w:rPr>
          <w:spacing w:val="-1"/>
        </w:rPr>
        <w:t>factivity</w:t>
      </w:r>
      <w:r>
        <w:rPr>
          <w:spacing w:val="-10"/>
        </w:rPr>
        <w:t> </w:t>
      </w:r>
      <w:r>
        <w:rPr/>
        <w:t>are</w:t>
      </w:r>
      <w:r>
        <w:rPr>
          <w:spacing w:val="-10"/>
        </w:rPr>
        <w:t> </w:t>
      </w:r>
      <w:r>
        <w:rPr>
          <w:spacing w:val="-2"/>
        </w:rPr>
        <w:t>derived,</w:t>
      </w:r>
      <w:r>
        <w:rPr>
          <w:spacing w:val="-10"/>
        </w:rPr>
        <w:t> </w:t>
      </w:r>
      <w:r>
        <w:rPr>
          <w:spacing w:val="-2"/>
        </w:rPr>
        <w:t>but</w:t>
      </w:r>
      <w:r>
        <w:rPr>
          <w:spacing w:val="47"/>
          <w:w w:val="99"/>
        </w:rPr>
        <w:t> </w:t>
      </w:r>
      <w:r>
        <w:rPr/>
        <w:t>turns</w:t>
      </w:r>
      <w:r>
        <w:rPr>
          <w:spacing w:val="12"/>
        </w:rPr>
        <w:t> </w:t>
      </w:r>
      <w:r>
        <w:rPr/>
        <w:t>out</w:t>
      </w:r>
      <w:r>
        <w:rPr>
          <w:spacing w:val="14"/>
        </w:rPr>
        <w:t> </w:t>
      </w:r>
      <w:r>
        <w:rPr/>
        <w:t>to</w:t>
      </w:r>
      <w:r>
        <w:rPr>
          <w:spacing w:val="13"/>
        </w:rPr>
        <w:t> </w:t>
      </w:r>
      <w:r>
        <w:rPr/>
        <w:t>be</w:t>
      </w:r>
      <w:r>
        <w:rPr>
          <w:spacing w:val="14"/>
        </w:rPr>
        <w:t> </w:t>
      </w:r>
      <w:r>
        <w:rPr/>
        <w:t>an</w:t>
      </w:r>
      <w:r>
        <w:rPr>
          <w:spacing w:val="13"/>
        </w:rPr>
        <w:t> </w:t>
      </w:r>
      <w:r>
        <w:rPr/>
        <w:t>epiphenomenon</w:t>
      </w:r>
      <w:r>
        <w:rPr>
          <w:spacing w:val="13"/>
        </w:rPr>
        <w:t> </w:t>
      </w:r>
      <w:r>
        <w:rPr/>
        <w:t>of</w:t>
      </w:r>
      <w:r>
        <w:rPr>
          <w:spacing w:val="14"/>
        </w:rPr>
        <w:t> </w:t>
      </w:r>
      <w:r>
        <w:rPr/>
        <w:t>independent</w:t>
      </w:r>
      <w:r>
        <w:rPr>
          <w:spacing w:val="13"/>
        </w:rPr>
        <w:t> </w:t>
      </w:r>
      <w:r>
        <w:rPr/>
        <w:t>scope</w:t>
      </w:r>
      <w:r>
        <w:rPr>
          <w:spacing w:val="14"/>
        </w:rPr>
        <w:t> </w:t>
      </w:r>
      <w:r>
        <w:rPr/>
        <w:t>constraints.</w:t>
      </w:r>
      <w:r>
        <w:rPr>
          <w:spacing w:val="13"/>
        </w:rPr>
        <w:t> </w:t>
      </w:r>
      <w:r>
        <w:rPr/>
        <w:t>The</w:t>
      </w:r>
      <w:r>
        <w:rPr>
          <w:spacing w:val="13"/>
        </w:rPr>
        <w:t> </w:t>
      </w:r>
      <w:r>
        <w:rPr/>
        <w:t>choice</w:t>
      </w:r>
      <w:r>
        <w:rPr>
          <w:spacing w:val="14"/>
        </w:rPr>
        <w:t> </w:t>
      </w:r>
      <w:r>
        <w:rPr/>
        <w:t>between</w:t>
      </w:r>
      <w:r>
        <w:rPr>
          <w:spacing w:val="13"/>
        </w:rPr>
        <w:t> </w:t>
      </w:r>
      <w:r>
        <w:rPr/>
        <w:t>single</w:t>
      </w:r>
      <w:r>
        <w:rPr>
          <w:w w:val="99"/>
        </w:rPr>
        <w:t> </w:t>
      </w:r>
      <w:r>
        <w:rPr>
          <w:rFonts w:ascii="Times New Roman" w:hAnsi="Times New Roman" w:cs="Times New Roman" w:eastAsia="Times New Roman"/>
          <w:i/>
          <w:spacing w:val="-1"/>
        </w:rPr>
        <w:t>until</w:t>
      </w:r>
      <w:r>
        <w:rPr>
          <w:spacing w:val="-1"/>
        </w:rPr>
        <w:t>/two</w:t>
      </w:r>
      <w:r>
        <w:rPr>
          <w:spacing w:val="-9"/>
        </w:rPr>
        <w:t> </w:t>
      </w:r>
      <w:r>
        <w:rPr>
          <w:rFonts w:ascii="Times New Roman" w:hAnsi="Times New Roman" w:cs="Times New Roman" w:eastAsia="Times New Roman"/>
          <w:i/>
          <w:spacing w:val="-2"/>
        </w:rPr>
        <w:t>until’s</w:t>
      </w:r>
      <w:r>
        <w:rPr>
          <w:rFonts w:ascii="Times New Roman" w:hAnsi="Times New Roman" w:cs="Times New Roman" w:eastAsia="Times New Roman"/>
          <w:i/>
          <w:spacing w:val="-8"/>
        </w:rPr>
        <w:t> </w:t>
      </w:r>
      <w:r>
        <w:rPr/>
        <w:t>is</w:t>
      </w:r>
      <w:r>
        <w:rPr>
          <w:spacing w:val="-8"/>
        </w:rPr>
        <w:t> </w:t>
      </w:r>
      <w:r>
        <w:rPr/>
        <w:t>parametric</w:t>
      </w:r>
      <w:r>
        <w:rPr>
          <w:spacing w:val="-8"/>
        </w:rPr>
        <w:t> </w:t>
      </w:r>
      <w:r>
        <w:rPr/>
        <w:t>in</w:t>
      </w:r>
      <w:r>
        <w:rPr>
          <w:spacing w:val="-8"/>
        </w:rPr>
        <w:t> </w:t>
      </w:r>
      <w:r>
        <w:rPr/>
        <w:t>nature.</w:t>
      </w:r>
      <w:r>
        <w:rPr/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before="0"/>
        <w:ind w:left="119" w:right="0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w w:val="99"/>
          <w:sz w:val="22"/>
        </w:rPr>
      </w:r>
      <w:r>
        <w:rPr>
          <w:rFonts w:ascii="Times New Roman"/>
          <w:sz w:val="22"/>
          <w:u w:val="single" w:color="000000"/>
        </w:rPr>
        <w:t>Selected</w:t>
      </w:r>
      <w:r>
        <w:rPr>
          <w:rFonts w:ascii="Times New Roman"/>
          <w:spacing w:val="-18"/>
          <w:sz w:val="22"/>
          <w:u w:val="single" w:color="000000"/>
        </w:rPr>
        <w:t> </w:t>
      </w:r>
      <w:r>
        <w:rPr>
          <w:rFonts w:ascii="Times New Roman"/>
          <w:spacing w:val="-18"/>
          <w:sz w:val="22"/>
          <w:u w:val="single" w:color="000000"/>
        </w:rPr>
      </w:r>
      <w:r>
        <w:rPr>
          <w:rFonts w:ascii="Times New Roman"/>
          <w:sz w:val="22"/>
          <w:u w:val="single" w:color="000000"/>
        </w:rPr>
        <w:t>References</w:t>
      </w:r>
      <w:r>
        <w:rPr>
          <w:rFonts w:ascii="Times New Roman"/>
          <w:w w:val="99"/>
          <w:sz w:val="22"/>
        </w:rPr>
      </w:r>
      <w:r>
        <w:rPr>
          <w:rFonts w:ascii="Times New Roman"/>
          <w:sz w:val="22"/>
        </w:rPr>
      </w:r>
    </w:p>
    <w:p>
      <w:pPr>
        <w:spacing w:line="249" w:lineRule="auto" w:before="10"/>
        <w:ind w:left="119" w:right="119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2"/>
          <w:szCs w:val="22"/>
        </w:rPr>
        <w:t>Chierchia,</w:t>
      </w:r>
      <w:r>
        <w:rPr>
          <w:rFonts w:ascii="Times New Roman" w:hAnsi="Times New Roman" w:cs="Times New Roman" w:eastAsia="Times New Roman"/>
          <w:b/>
          <w:bCs/>
          <w:spacing w:val="-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2"/>
          <w:szCs w:val="22"/>
        </w:rPr>
        <w:t>Gennaro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.</w:t>
      </w:r>
      <w:r>
        <w:rPr>
          <w:rFonts w:ascii="Times New Roman" w:hAnsi="Times New Roman" w:cs="Times New Roman" w:eastAsia="Times New Roman"/>
          <w:spacing w:val="-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2013.</w:t>
      </w:r>
      <w:r>
        <w:rPr>
          <w:rFonts w:ascii="Times New Roman" w:hAnsi="Times New Roman" w:cs="Times New Roman" w:eastAsia="Times New Roman"/>
          <w:spacing w:val="-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2"/>
          <w:szCs w:val="22"/>
        </w:rPr>
        <w:t>Logic</w:t>
      </w:r>
      <w:r>
        <w:rPr>
          <w:rFonts w:ascii="Times New Roman" w:hAnsi="Times New Roman" w:cs="Times New Roman" w:eastAsia="Times New Roman"/>
          <w:i/>
          <w:spacing w:val="-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z w:val="22"/>
          <w:szCs w:val="22"/>
        </w:rPr>
        <w:t>in</w:t>
      </w:r>
      <w:r>
        <w:rPr>
          <w:rFonts w:ascii="Times New Roman" w:hAnsi="Times New Roman" w:cs="Times New Roman" w:eastAsia="Times New Roman"/>
          <w:i/>
          <w:spacing w:val="-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2"/>
          <w:szCs w:val="22"/>
        </w:rPr>
        <w:t>grammar:</w:t>
      </w:r>
      <w:r>
        <w:rPr>
          <w:rFonts w:ascii="Times New Roman" w:hAnsi="Times New Roman" w:cs="Times New Roman" w:eastAsia="Times New Roman"/>
          <w:i/>
          <w:spacing w:val="-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-5"/>
          <w:sz w:val="22"/>
          <w:szCs w:val="22"/>
        </w:rPr>
        <w:t>Polarity,</w:t>
      </w:r>
      <w:r>
        <w:rPr>
          <w:rFonts w:ascii="Times New Roman" w:hAnsi="Times New Roman" w:cs="Times New Roman" w:eastAsia="Times New Roman"/>
          <w:i/>
          <w:spacing w:val="-3"/>
          <w:sz w:val="22"/>
          <w:szCs w:val="22"/>
        </w:rPr>
        <w:t> free </w:t>
      </w:r>
      <w:r>
        <w:rPr>
          <w:rFonts w:ascii="Times New Roman" w:hAnsi="Times New Roman" w:cs="Times New Roman" w:eastAsia="Times New Roman"/>
          <w:i/>
          <w:spacing w:val="-1"/>
          <w:sz w:val="22"/>
          <w:szCs w:val="22"/>
        </w:rPr>
        <w:t>choice,</w:t>
      </w:r>
      <w:r>
        <w:rPr>
          <w:rFonts w:ascii="Times New Roman" w:hAnsi="Times New Roman" w:cs="Times New Roman" w:eastAsia="Times New Roman"/>
          <w:i/>
          <w:spacing w:val="-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z w:val="22"/>
          <w:szCs w:val="22"/>
        </w:rPr>
        <w:t>and</w:t>
      </w:r>
      <w:r>
        <w:rPr>
          <w:rFonts w:ascii="Times New Roman" w:hAnsi="Times New Roman" w:cs="Times New Roman" w:eastAsia="Times New Roman"/>
          <w:i/>
          <w:spacing w:val="-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2"/>
          <w:szCs w:val="22"/>
        </w:rPr>
        <w:t>intervention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.</w:t>
      </w:r>
      <w:r>
        <w:rPr>
          <w:rFonts w:ascii="Times New Roman" w:hAnsi="Times New Roman" w:cs="Times New Roman" w:eastAsia="Times New Roman"/>
          <w:spacing w:val="-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30"/>
          <w:sz w:val="22"/>
          <w:szCs w:val="22"/>
        </w:rPr>
        <w:t>V</w:t>
      </w:r>
      <w:r>
        <w:rPr>
          <w:rFonts w:ascii="Times New Roman" w:hAnsi="Times New Roman" w:cs="Times New Roman" w:eastAsia="Times New Roman"/>
          <w:sz w:val="22"/>
          <w:szCs w:val="22"/>
        </w:rPr>
        <w:t>ol.</w:t>
      </w:r>
      <w:r>
        <w:rPr>
          <w:rFonts w:ascii="Times New Roman" w:hAnsi="Times New Roman" w:cs="Times New Roman" w:eastAsia="Times New Roman"/>
          <w:spacing w:val="-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2.</w:t>
      </w:r>
      <w:r>
        <w:rPr>
          <w:rFonts w:ascii="Times New Roman" w:hAnsi="Times New Roman" w:cs="Times New Roman" w:eastAsia="Times New Roman"/>
          <w:spacing w:val="-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Oxford</w:t>
      </w:r>
      <w:r>
        <w:rPr>
          <w:rFonts w:ascii="Times New Roman" w:hAnsi="Times New Roman" w:cs="Times New Roman" w:eastAsia="Times New Roman"/>
          <w:spacing w:val="-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Uni-</w:t>
      </w:r>
      <w:r>
        <w:rPr>
          <w:rFonts w:ascii="Times New Roman" w:hAnsi="Times New Roman" w:cs="Times New Roman" w:eastAsia="Times New Roman"/>
          <w:spacing w:val="28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versity</w:t>
      </w:r>
      <w:r>
        <w:rPr>
          <w:rFonts w:ascii="Times New Roman" w:hAnsi="Times New Roman" w:cs="Times New Roman" w:eastAsia="Times New Roman"/>
          <w:spacing w:val="-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Press.</w:t>
      </w:r>
      <w:r>
        <w:rPr>
          <w:rFonts w:ascii="Times New Roman" w:hAnsi="Times New Roman" w:cs="Times New Roman" w:eastAsia="Times New Roman"/>
          <w:spacing w:val="-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w w:val="110"/>
          <w:sz w:val="22"/>
          <w:szCs w:val="22"/>
        </w:rPr>
        <w:t>•</w:t>
      </w:r>
      <w:r>
        <w:rPr>
          <w:rFonts w:ascii="Times New Roman" w:hAnsi="Times New Roman" w:cs="Times New Roman" w:eastAsia="Times New Roman"/>
          <w:i/>
          <w:spacing w:val="-9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2"/>
          <w:szCs w:val="22"/>
        </w:rPr>
        <w:t>Condoravdi,</w:t>
      </w:r>
      <w:r>
        <w:rPr>
          <w:rFonts w:ascii="Times New Roman" w:hAnsi="Times New Roman" w:cs="Times New Roman" w:eastAsia="Times New Roman"/>
          <w:b/>
          <w:bCs/>
          <w:spacing w:val="-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z w:val="22"/>
          <w:szCs w:val="22"/>
        </w:rPr>
        <w:t>Cleo</w:t>
      </w:r>
      <w:r>
        <w:rPr>
          <w:rFonts w:ascii="Times New Roman" w:hAnsi="Times New Roman" w:cs="Times New Roman" w:eastAsia="Times New Roman"/>
          <w:sz w:val="22"/>
          <w:szCs w:val="22"/>
        </w:rPr>
        <w:t>.</w:t>
      </w:r>
      <w:r>
        <w:rPr>
          <w:rFonts w:ascii="Times New Roman" w:hAnsi="Times New Roman" w:cs="Times New Roman" w:eastAsia="Times New Roman"/>
          <w:spacing w:val="-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2008.</w:t>
      </w:r>
      <w:r>
        <w:rPr>
          <w:rFonts w:ascii="Times New Roman" w:hAnsi="Times New Roman" w:cs="Times New Roman" w:eastAsia="Times New Roman"/>
          <w:spacing w:val="-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Punctual</w:t>
      </w:r>
      <w:r>
        <w:rPr>
          <w:rFonts w:ascii="Times New Roman" w:hAnsi="Times New Roman" w:cs="Times New Roman" w:eastAsia="Times New Roman"/>
          <w:spacing w:val="-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z w:val="22"/>
          <w:szCs w:val="22"/>
        </w:rPr>
        <w:t>until</w:t>
      </w:r>
      <w:r>
        <w:rPr>
          <w:rFonts w:ascii="Times New Roman" w:hAnsi="Times New Roman" w:cs="Times New Roman" w:eastAsia="Times New Roman"/>
          <w:i/>
          <w:spacing w:val="-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as</w:t>
      </w:r>
      <w:r>
        <w:rPr>
          <w:rFonts w:ascii="Times New Roman" w:hAnsi="Times New Roman" w:cs="Times New Roman" w:eastAsia="Times New Roman"/>
          <w:spacing w:val="-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spacing w:val="-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scalar</w:t>
      </w:r>
      <w:r>
        <w:rPr>
          <w:rFonts w:ascii="Times New Roman" w:hAnsi="Times New Roman" w:cs="Times New Roman" w:eastAsia="Times New Roman"/>
          <w:spacing w:val="-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NPI.</w:t>
      </w:r>
      <w:r>
        <w:rPr>
          <w:rFonts w:ascii="Times New Roman" w:hAnsi="Times New Roman" w:cs="Times New Roman" w:eastAsia="Times New Roman"/>
          <w:spacing w:val="-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In</w:t>
      </w:r>
      <w:r>
        <w:rPr>
          <w:rFonts w:ascii="Times New Roman" w:hAnsi="Times New Roman" w:cs="Times New Roman" w:eastAsia="Times New Roman"/>
          <w:spacing w:val="-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K.</w:t>
      </w:r>
      <w:r>
        <w:rPr>
          <w:rFonts w:ascii="Times New Roman" w:hAnsi="Times New Roman" w:cs="Times New Roman" w:eastAsia="Times New Roman"/>
          <w:spacing w:val="-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Hanson</w:t>
      </w:r>
      <w:r>
        <w:rPr>
          <w:rFonts w:ascii="Times New Roman" w:hAnsi="Times New Roman" w:cs="Times New Roman" w:eastAsia="Times New Roman"/>
          <w:spacing w:val="-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and</w:t>
      </w:r>
      <w:r>
        <w:rPr>
          <w:rFonts w:ascii="Times New Roman" w:hAnsi="Times New Roman" w:cs="Times New Roman" w:eastAsia="Times New Roman"/>
          <w:spacing w:val="-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S.</w:t>
      </w:r>
      <w:r>
        <w:rPr>
          <w:rFonts w:ascii="Times New Roman" w:hAnsi="Times New Roman" w:cs="Times New Roman" w:eastAsia="Times New Roman"/>
          <w:spacing w:val="-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Inkelas</w:t>
      </w:r>
      <w:r>
        <w:rPr>
          <w:rFonts w:ascii="Times New Roman" w:hAnsi="Times New Roman" w:cs="Times New Roman" w:eastAsia="Times New Roman"/>
          <w:spacing w:val="-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(eds.)</w:t>
      </w:r>
      <w:r>
        <w:rPr>
          <w:rFonts w:ascii="Times New Roman" w:hAnsi="Times New Roman" w:cs="Times New Roman" w:eastAsia="Times New Roman"/>
          <w:spacing w:val="31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i/>
          <w:spacing w:val="2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2"/>
          <w:szCs w:val="22"/>
        </w:rPr>
        <w:t>nature</w:t>
      </w:r>
      <w:r>
        <w:rPr>
          <w:rFonts w:ascii="Times New Roman" w:hAnsi="Times New Roman" w:cs="Times New Roman" w:eastAsia="Times New Roman"/>
          <w:i/>
          <w:spacing w:val="2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z w:val="22"/>
          <w:szCs w:val="22"/>
        </w:rPr>
        <w:t>of</w:t>
      </w:r>
      <w:r>
        <w:rPr>
          <w:rFonts w:ascii="Times New Roman" w:hAnsi="Times New Roman" w:cs="Times New Roman" w:eastAsia="Times New Roman"/>
          <w:i/>
          <w:spacing w:val="2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i/>
          <w:spacing w:val="2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2"/>
          <w:szCs w:val="22"/>
        </w:rPr>
        <w:t>word.</w:t>
      </w:r>
      <w:r>
        <w:rPr>
          <w:rFonts w:ascii="Times New Roman" w:hAnsi="Times New Roman" w:cs="Times New Roman" w:eastAsia="Times New Roman"/>
          <w:i/>
          <w:spacing w:val="2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z w:val="22"/>
          <w:szCs w:val="22"/>
        </w:rPr>
        <w:t>Essays</w:t>
      </w:r>
      <w:r>
        <w:rPr>
          <w:rFonts w:ascii="Times New Roman" w:hAnsi="Times New Roman" w:cs="Times New Roman" w:eastAsia="Times New Roman"/>
          <w:i/>
          <w:spacing w:val="2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z w:val="22"/>
          <w:szCs w:val="22"/>
        </w:rPr>
        <w:t>in</w:t>
      </w:r>
      <w:r>
        <w:rPr>
          <w:rFonts w:ascii="Times New Roman" w:hAnsi="Times New Roman" w:cs="Times New Roman" w:eastAsia="Times New Roman"/>
          <w:i/>
          <w:spacing w:val="2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z w:val="22"/>
          <w:szCs w:val="22"/>
        </w:rPr>
        <w:t>honor</w:t>
      </w:r>
      <w:r>
        <w:rPr>
          <w:rFonts w:ascii="Times New Roman" w:hAnsi="Times New Roman" w:cs="Times New Roman" w:eastAsia="Times New Roman"/>
          <w:i/>
          <w:spacing w:val="2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z w:val="22"/>
          <w:szCs w:val="22"/>
        </w:rPr>
        <w:t>of</w:t>
      </w:r>
      <w:r>
        <w:rPr>
          <w:rFonts w:ascii="Times New Roman" w:hAnsi="Times New Roman" w:cs="Times New Roman" w:eastAsia="Times New Roman"/>
          <w:i/>
          <w:spacing w:val="2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-6"/>
          <w:sz w:val="22"/>
          <w:szCs w:val="22"/>
        </w:rPr>
        <w:t>Paul</w:t>
      </w:r>
      <w:r>
        <w:rPr>
          <w:rFonts w:ascii="Times New Roman" w:hAnsi="Times New Roman" w:cs="Times New Roman" w:eastAsia="Times New Roman"/>
          <w:i/>
          <w:spacing w:val="2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2"/>
          <w:szCs w:val="22"/>
        </w:rPr>
        <w:t>Kiparsky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.</w:t>
      </w:r>
      <w:r>
        <w:rPr>
          <w:rFonts w:ascii="Times New Roman" w:hAnsi="Times New Roman" w:cs="Times New Roman" w:eastAsia="Times New Roman"/>
          <w:spacing w:val="2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Cambridge</w:t>
      </w:r>
      <w:r>
        <w:rPr>
          <w:rFonts w:ascii="Times New Roman" w:hAnsi="Times New Roman" w:cs="Times New Roman" w:eastAsia="Times New Roman"/>
          <w:spacing w:val="2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MA:</w:t>
      </w:r>
      <w:r>
        <w:rPr>
          <w:rFonts w:ascii="Times New Roman" w:hAnsi="Times New Roman" w:cs="Times New Roman" w:eastAsia="Times New Roman"/>
          <w:spacing w:val="2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MIT</w:t>
      </w:r>
      <w:r>
        <w:rPr>
          <w:rFonts w:ascii="Times New Roman" w:hAnsi="Times New Roman" w:cs="Times New Roman" w:eastAsia="Times New Roman"/>
          <w:spacing w:val="2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Press.</w:t>
      </w:r>
      <w:r>
        <w:rPr>
          <w:rFonts w:ascii="Times New Roman" w:hAnsi="Times New Roman" w:cs="Times New Roman" w:eastAsia="Times New Roman"/>
          <w:spacing w:val="2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631654.</w:t>
      </w:r>
      <w:r>
        <w:rPr>
          <w:rFonts w:ascii="Times New Roman" w:hAnsi="Times New Roman" w:cs="Times New Roman" w:eastAsia="Times New Roman"/>
          <w:spacing w:val="2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w w:val="110"/>
          <w:sz w:val="22"/>
          <w:szCs w:val="22"/>
        </w:rPr>
        <w:t>•</w:t>
      </w:r>
      <w:r>
        <w:rPr>
          <w:rFonts w:ascii="Times New Roman" w:hAnsi="Times New Roman" w:cs="Times New Roman" w:eastAsia="Times New Roman"/>
          <w:i/>
          <w:spacing w:val="14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2"/>
          <w:szCs w:val="22"/>
        </w:rPr>
        <w:t>Fox,</w:t>
      </w:r>
      <w:r>
        <w:rPr>
          <w:rFonts w:ascii="Times New Roman" w:hAnsi="Times New Roman" w:cs="Times New Roman" w:eastAsia="Times New Roman"/>
          <w:b/>
          <w:bCs/>
          <w:spacing w:val="23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z w:val="22"/>
          <w:szCs w:val="22"/>
        </w:rPr>
        <w:t>Danny</w:t>
      </w:r>
      <w:r>
        <w:rPr>
          <w:rFonts w:ascii="Times New Roman" w:hAnsi="Times New Roman" w:cs="Times New Roman" w:eastAsia="Times New Roman"/>
          <w:sz w:val="22"/>
          <w:szCs w:val="22"/>
        </w:rPr>
        <w:t>.</w:t>
      </w:r>
      <w:r>
        <w:rPr>
          <w:rFonts w:ascii="Times New Roman" w:hAnsi="Times New Roman" w:cs="Times New Roman" w:eastAsia="Times New Roman"/>
          <w:spacing w:val="-1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1995.</w:t>
      </w:r>
      <w:r>
        <w:rPr>
          <w:rFonts w:ascii="Times New Roman" w:hAnsi="Times New Roman" w:cs="Times New Roman" w:eastAsia="Times New Roman"/>
          <w:spacing w:val="-1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Economy</w:t>
      </w:r>
      <w:r>
        <w:rPr>
          <w:rFonts w:ascii="Times New Roman" w:hAnsi="Times New Roman" w:cs="Times New Roman" w:eastAsia="Times New Roman"/>
          <w:spacing w:val="-1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and</w:t>
      </w:r>
      <w:r>
        <w:rPr>
          <w:rFonts w:ascii="Times New Roman" w:hAnsi="Times New Roman" w:cs="Times New Roman" w:eastAsia="Times New Roman"/>
          <w:spacing w:val="-1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scope.</w:t>
      </w:r>
      <w:r>
        <w:rPr>
          <w:rFonts w:ascii="Times New Roman" w:hAnsi="Times New Roman" w:cs="Times New Roman" w:eastAsia="Times New Roman"/>
          <w:spacing w:val="-1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2"/>
          <w:szCs w:val="22"/>
        </w:rPr>
        <w:t>Natural</w:t>
      </w:r>
      <w:r>
        <w:rPr>
          <w:rFonts w:ascii="Times New Roman" w:hAnsi="Times New Roman" w:cs="Times New Roman" w:eastAsia="Times New Roman"/>
          <w:i/>
          <w:spacing w:val="-1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2"/>
          <w:szCs w:val="22"/>
        </w:rPr>
        <w:t>language</w:t>
      </w:r>
      <w:r>
        <w:rPr>
          <w:rFonts w:ascii="Times New Roman" w:hAnsi="Times New Roman" w:cs="Times New Roman" w:eastAsia="Times New Roman"/>
          <w:i/>
          <w:spacing w:val="-1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z w:val="22"/>
          <w:szCs w:val="22"/>
        </w:rPr>
        <w:t>semantics</w:t>
      </w:r>
      <w:r>
        <w:rPr>
          <w:rFonts w:ascii="Times New Roman" w:hAnsi="Times New Roman" w:cs="Times New Roman" w:eastAsia="Times New Roman"/>
          <w:i/>
          <w:spacing w:val="-1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3(3):</w:t>
      </w:r>
      <w:r>
        <w:rPr>
          <w:rFonts w:ascii="Times New Roman" w:hAnsi="Times New Roman" w:cs="Times New Roman" w:eastAsia="Times New Roman"/>
          <w:spacing w:val="-1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283-341.</w:t>
      </w:r>
      <w:r>
        <w:rPr>
          <w:rFonts w:ascii="Times New Roman" w:hAnsi="Times New Roman" w:cs="Times New Roman" w:eastAsia="Times New Roman"/>
          <w:spacing w:val="-1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w w:val="110"/>
          <w:sz w:val="22"/>
          <w:szCs w:val="22"/>
        </w:rPr>
        <w:t>•</w:t>
      </w:r>
      <w:r>
        <w:rPr>
          <w:rFonts w:ascii="Times New Roman" w:hAnsi="Times New Roman" w:cs="Times New Roman" w:eastAsia="Times New Roman"/>
          <w:i/>
          <w:spacing w:val="-17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z w:val="22"/>
          <w:szCs w:val="22"/>
        </w:rPr>
        <w:t>Giannakidou,</w:t>
      </w:r>
      <w:r>
        <w:rPr>
          <w:rFonts w:ascii="Times New Roman" w:hAnsi="Times New Roman" w:cs="Times New Roman" w:eastAsia="Times New Roman"/>
          <w:b/>
          <w:bCs/>
          <w:spacing w:val="-1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2"/>
          <w:szCs w:val="22"/>
        </w:rPr>
        <w:t>Anastasia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.</w:t>
      </w:r>
      <w:r>
        <w:rPr>
          <w:rFonts w:ascii="Times New Roman" w:hAnsi="Times New Roman" w:cs="Times New Roman" w:eastAsia="Times New Roman"/>
          <w:spacing w:val="29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2002.</w:t>
      </w:r>
      <w:r>
        <w:rPr>
          <w:rFonts w:ascii="Times New Roman" w:hAnsi="Times New Roman" w:cs="Times New Roman" w:eastAsia="Times New Roman"/>
          <w:spacing w:val="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UNTIL,</w:t>
      </w:r>
      <w:r>
        <w:rPr>
          <w:rFonts w:ascii="Times New Roman" w:hAnsi="Times New Roman" w:cs="Times New Roman" w:eastAsia="Times New Roman"/>
          <w:spacing w:val="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Aspect,</w:t>
      </w:r>
      <w:r>
        <w:rPr>
          <w:rFonts w:ascii="Times New Roman" w:hAnsi="Times New Roman" w:cs="Times New Roman" w:eastAsia="Times New Roman"/>
          <w:spacing w:val="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and</w:t>
      </w:r>
      <w:r>
        <w:rPr>
          <w:rFonts w:ascii="Times New Roman" w:hAnsi="Times New Roman" w:cs="Times New Roman" w:eastAsia="Times New Roman"/>
          <w:spacing w:val="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spacing w:val="-5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g</w:t>
      </w:r>
      <w:r>
        <w:rPr>
          <w:rFonts w:ascii="Times New Roman" w:hAnsi="Times New Roman" w:cs="Times New Roman" w:eastAsia="Times New Roman"/>
          <w:sz w:val="22"/>
          <w:szCs w:val="22"/>
        </w:rPr>
        <w:t>ation:</w:t>
      </w:r>
      <w:r>
        <w:rPr>
          <w:rFonts w:ascii="Times New Roman" w:hAnsi="Times New Roman" w:cs="Times New Roman" w:eastAsia="Times New Roman"/>
          <w:spacing w:val="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spacing w:val="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spacing w:val="-5"/>
          <w:sz w:val="22"/>
          <w:szCs w:val="22"/>
        </w:rPr>
        <w:t>ov</w:t>
      </w:r>
      <w:r>
        <w:rPr>
          <w:rFonts w:ascii="Times New Roman" w:hAnsi="Times New Roman" w:cs="Times New Roman" w:eastAsia="Times New Roman"/>
          <w:sz w:val="22"/>
          <w:szCs w:val="22"/>
        </w:rPr>
        <w:t>el</w:t>
      </w:r>
      <w:r>
        <w:rPr>
          <w:rFonts w:ascii="Times New Roman" w:hAnsi="Times New Roman" w:cs="Times New Roman" w:eastAsia="Times New Roman"/>
          <w:spacing w:val="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spacing w:val="-5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sz w:val="22"/>
          <w:szCs w:val="22"/>
        </w:rPr>
        <w:t>gument</w:t>
      </w:r>
      <w:r>
        <w:rPr>
          <w:rFonts w:ascii="Times New Roman" w:hAnsi="Times New Roman" w:cs="Times New Roman" w:eastAsia="Times New Roman"/>
          <w:spacing w:val="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for</w:t>
      </w:r>
      <w:r>
        <w:rPr>
          <w:rFonts w:ascii="Times New Roman" w:hAnsi="Times New Roman" w:cs="Times New Roman" w:eastAsia="Times New Roman"/>
          <w:spacing w:val="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9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spacing w:val="-3"/>
          <w:sz w:val="22"/>
          <w:szCs w:val="22"/>
        </w:rPr>
        <w:t>w</w:t>
      </w:r>
      <w:r>
        <w:rPr>
          <w:rFonts w:ascii="Times New Roman" w:hAnsi="Times New Roman" w:cs="Times New Roman" w:eastAsia="Times New Roman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spacing w:val="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“Until”</w:t>
      </w:r>
      <w:r>
        <w:rPr>
          <w:rFonts w:ascii="Times New Roman" w:hAnsi="Times New Roman" w:cs="Times New Roman" w:eastAsia="Times New Roman"/>
          <w:spacing w:val="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s.</w:t>
      </w:r>
      <w:r>
        <w:rPr>
          <w:rFonts w:ascii="Times New Roman" w:hAnsi="Times New Roman" w:cs="Times New Roman" w:eastAsia="Times New Roman"/>
          <w:spacing w:val="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In</w:t>
      </w:r>
      <w:r>
        <w:rPr>
          <w:rFonts w:ascii="Times New Roman" w:hAnsi="Times New Roman" w:cs="Times New Roman" w:eastAsia="Times New Roman"/>
          <w:spacing w:val="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z w:val="22"/>
          <w:szCs w:val="22"/>
        </w:rPr>
        <w:t>P</w:t>
      </w:r>
      <w:r>
        <w:rPr>
          <w:rFonts w:ascii="Times New Roman" w:hAnsi="Times New Roman" w:cs="Times New Roman" w:eastAsia="Times New Roman"/>
          <w:i/>
          <w:spacing w:val="-11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i/>
          <w:sz w:val="22"/>
          <w:szCs w:val="22"/>
        </w:rPr>
        <w:t>oceedings</w:t>
      </w:r>
      <w:r>
        <w:rPr>
          <w:rFonts w:ascii="Times New Roman" w:hAnsi="Times New Roman" w:cs="Times New Roman" w:eastAsia="Times New Roman"/>
          <w:i/>
          <w:spacing w:val="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z w:val="22"/>
          <w:szCs w:val="22"/>
        </w:rPr>
        <w:t>of</w:t>
      </w:r>
      <w:r>
        <w:rPr>
          <w:rFonts w:ascii="Times New Roman" w:hAnsi="Times New Roman" w:cs="Times New Roman" w:eastAsia="Times New Roman"/>
          <w:i/>
          <w:spacing w:val="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z w:val="22"/>
          <w:szCs w:val="22"/>
        </w:rPr>
        <w:t>SA</w:t>
      </w:r>
      <w:r>
        <w:rPr>
          <w:rFonts w:ascii="Times New Roman" w:hAnsi="Times New Roman" w:cs="Times New Roman" w:eastAsia="Times New Roman"/>
          <w:i/>
          <w:spacing w:val="-6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i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i/>
          <w:spacing w:val="1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(</w:t>
      </w:r>
      <w:r>
        <w:rPr>
          <w:rFonts w:ascii="Times New Roman" w:hAnsi="Times New Roman" w:cs="Times New Roman" w:eastAsia="Times New Roman"/>
          <w:spacing w:val="-30"/>
          <w:sz w:val="22"/>
          <w:szCs w:val="22"/>
        </w:rPr>
        <w:t>V</w:t>
      </w:r>
      <w:r>
        <w:rPr>
          <w:rFonts w:ascii="Times New Roman" w:hAnsi="Times New Roman" w:cs="Times New Roman" w:eastAsia="Times New Roman"/>
          <w:sz w:val="22"/>
          <w:szCs w:val="22"/>
        </w:rPr>
        <w:t>ol.</w:t>
      </w:r>
      <w:r>
        <w:rPr>
          <w:rFonts w:ascii="Times New Roman" w:hAnsi="Times New Roman" w:cs="Times New Roman" w:eastAsia="Times New Roman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12,</w:t>
      </w:r>
      <w:r>
        <w:rPr>
          <w:rFonts w:ascii="Times New Roman" w:hAnsi="Times New Roman" w:cs="Times New Roman" w:eastAsia="Times New Roman"/>
          <w:spacing w:val="-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pp.</w:t>
      </w:r>
      <w:r>
        <w:rPr>
          <w:rFonts w:ascii="Times New Roman" w:hAnsi="Times New Roman" w:cs="Times New Roman" w:eastAsia="Times New Roman"/>
          <w:spacing w:val="-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84-103).</w:t>
      </w:r>
      <w:r>
        <w:rPr>
          <w:rFonts w:ascii="Times New Roman" w:hAnsi="Times New Roman" w:cs="Times New Roman" w:eastAsia="Times New Roman"/>
          <w:spacing w:val="-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w w:val="110"/>
          <w:sz w:val="22"/>
          <w:szCs w:val="22"/>
        </w:rPr>
        <w:t>•</w:t>
      </w:r>
      <w:r>
        <w:rPr>
          <w:rFonts w:ascii="Times New Roman" w:hAnsi="Times New Roman" w:cs="Times New Roman" w:eastAsia="Times New Roman"/>
          <w:i/>
          <w:spacing w:val="-10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2"/>
          <w:szCs w:val="22"/>
        </w:rPr>
        <w:t>Mittwoch,</w:t>
      </w:r>
      <w:r>
        <w:rPr>
          <w:rFonts w:ascii="Times New Roman" w:hAnsi="Times New Roman" w:cs="Times New Roman" w:eastAsia="Times New Roman"/>
          <w:b/>
          <w:bCs/>
          <w:spacing w:val="-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2"/>
          <w:szCs w:val="22"/>
        </w:rPr>
        <w:t>Anita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.</w:t>
      </w:r>
      <w:r>
        <w:rPr>
          <w:rFonts w:ascii="Times New Roman" w:hAnsi="Times New Roman" w:cs="Times New Roman" w:eastAsia="Times New Roman"/>
          <w:spacing w:val="-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1977.</w:t>
      </w:r>
      <w:r>
        <w:rPr>
          <w:rFonts w:ascii="Times New Roman" w:hAnsi="Times New Roman" w:cs="Times New Roman" w:eastAsia="Times New Roman"/>
          <w:spacing w:val="-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Negative</w:t>
      </w:r>
      <w:r>
        <w:rPr>
          <w:rFonts w:ascii="Times New Roman" w:hAnsi="Times New Roman" w:cs="Times New Roman" w:eastAsia="Times New Roman"/>
          <w:spacing w:val="-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sentences</w:t>
      </w:r>
      <w:r>
        <w:rPr>
          <w:rFonts w:ascii="Times New Roman" w:hAnsi="Times New Roman" w:cs="Times New Roman" w:eastAsia="Times New Roman"/>
          <w:spacing w:val="-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with</w:t>
      </w:r>
      <w:r>
        <w:rPr>
          <w:rFonts w:ascii="Times New Roman" w:hAnsi="Times New Roman" w:cs="Times New Roman" w:eastAsia="Times New Roman"/>
          <w:spacing w:val="-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until.</w:t>
      </w:r>
      <w:r>
        <w:rPr>
          <w:rFonts w:ascii="Times New Roman" w:hAnsi="Times New Roman" w:cs="Times New Roman" w:eastAsia="Times New Roman"/>
          <w:spacing w:val="-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z w:val="22"/>
          <w:szCs w:val="22"/>
        </w:rPr>
        <w:t>CLS</w:t>
      </w:r>
      <w:r>
        <w:rPr>
          <w:rFonts w:ascii="Times New Roman" w:hAnsi="Times New Roman" w:cs="Times New Roman" w:eastAsia="Times New Roman"/>
          <w:i/>
          <w:spacing w:val="-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z w:val="22"/>
          <w:szCs w:val="22"/>
        </w:rPr>
        <w:t>13</w:t>
      </w:r>
      <w:r>
        <w:rPr>
          <w:rFonts w:ascii="Times New Roman" w:hAnsi="Times New Roman" w:cs="Times New Roman" w:eastAsia="Times New Roman"/>
          <w:sz w:val="22"/>
          <w:szCs w:val="22"/>
        </w:rPr>
        <w:t>:</w:t>
      </w:r>
      <w:r>
        <w:rPr>
          <w:rFonts w:ascii="Times New Roman" w:hAnsi="Times New Roman" w:cs="Times New Roman" w:eastAsia="Times New Roman"/>
          <w:spacing w:val="-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410-417.</w:t>
      </w:r>
      <w:r>
        <w:rPr>
          <w:rFonts w:ascii="Times New Roman" w:hAnsi="Times New Roman" w:cs="Times New Roman" w:eastAsia="Times New Roman"/>
          <w:sz w:val="22"/>
          <w:szCs w:val="2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34"/>
          <w:szCs w:val="34"/>
        </w:rPr>
      </w:pPr>
    </w:p>
    <w:p>
      <w:pPr>
        <w:pStyle w:val="BodyText"/>
        <w:spacing w:line="240" w:lineRule="auto"/>
        <w:ind w:left="0" w:right="0"/>
        <w:jc w:val="center"/>
      </w:pPr>
      <w:r>
        <w:rPr/>
        <w:t>1</w:t>
      </w:r>
    </w:p>
    <w:sectPr>
      <w:type w:val="continuous"/>
      <w:pgSz w:w="12240" w:h="15840"/>
      <w:pgMar w:top="1500" w:bottom="280" w:left="132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">
    <w:altName w:val="Helvetica"/>
    <w:charset w:val="0"/>
    <w:family w:val="auto"/>
    <w:pitch w:val="default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19"/>
    </w:pPr>
    <w:rPr>
      <w:rFonts w:ascii="Times New Roman" w:hAnsi="Times New Roman" w:eastAsia="Times New Rom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2015-04-12T17:02:38Z</dcterms:created>
  <dcterms:modified xsi:type="dcterms:W3CDTF">2015-04-12T17:02:38Z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2015-04-12T00:00:00Z</vt:filetime>
  </property>
  <property fmtid="{D5CDD505-2E9C-101B-9397-08002B2CF9AE}" pid="3" name="LastSaved">
    <vt:filetime>2015-04-12T00:00:00Z</vt:filetime>
  </property>
</Properties>
</file>